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28131C">
        <w:rPr>
          <w:rFonts w:ascii="Times New Roman" w:hAnsi="Times New Roman"/>
          <w:b/>
          <w:bCs/>
          <w:sz w:val="24"/>
          <w:szCs w:val="24"/>
        </w:rPr>
        <w:t>Муниципальное казенное образовательное учреждение</w:t>
      </w: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«Октябрьская средняя общеобразовательная школа</w:t>
      </w: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Васильевича Архангельского»</w:t>
      </w: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34" w:type="dxa"/>
        <w:tblLook w:val="04A0"/>
      </w:tblPr>
      <w:tblGrid>
        <w:gridCol w:w="9747"/>
        <w:gridCol w:w="5387"/>
      </w:tblGrid>
      <w:tr w:rsidR="002C5126" w:rsidRPr="0028131C" w:rsidTr="00DD44AB">
        <w:trPr>
          <w:trHeight w:val="1619"/>
        </w:trPr>
        <w:tc>
          <w:tcPr>
            <w:tcW w:w="9747" w:type="dxa"/>
            <w:hideMark/>
          </w:tcPr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Принята</w:t>
            </w:r>
            <w:proofErr w:type="gramEnd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заседании</w:t>
            </w:r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педагогического совета школы №1 </w:t>
            </w: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gramEnd"/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«__»_________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Директор МКОУ «Октябрьская  СОШ имени Героя Советского Союза имени Н.В.Архангельского»</w:t>
            </w:r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В.В.Чичурко</w:t>
            </w:r>
            <w:proofErr w:type="spellEnd"/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_____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«31 » _08_ 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1376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  <w:p w:rsidR="002C5126" w:rsidRPr="0028131C" w:rsidRDefault="002C5126" w:rsidP="00DD44A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2C5126" w:rsidRPr="0028131C" w:rsidRDefault="002C5126" w:rsidP="002C51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C5126" w:rsidRPr="002C5126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bCs/>
          <w:sz w:val="24"/>
          <w:szCs w:val="24"/>
        </w:rPr>
        <w:t>алгебра</w:t>
      </w:r>
      <w:r w:rsidRPr="002C512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начала математического анализа</w:t>
      </w:r>
    </w:p>
    <w:p w:rsidR="002C5126" w:rsidRPr="0028131C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Класс:</w:t>
      </w:r>
      <w:r>
        <w:rPr>
          <w:rFonts w:ascii="Times New Roman" w:hAnsi="Times New Roman"/>
          <w:bCs/>
          <w:sz w:val="24"/>
          <w:szCs w:val="24"/>
        </w:rPr>
        <w:t xml:space="preserve"> 10-11  классы</w:t>
      </w:r>
    </w:p>
    <w:p w:rsidR="002C5126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Учитель: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813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Поступинских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С.В.</w:t>
      </w:r>
    </w:p>
    <w:p w:rsidR="002C5126" w:rsidRPr="0028131C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Стаж: </w:t>
      </w:r>
      <w:r>
        <w:rPr>
          <w:rFonts w:ascii="Times New Roman" w:hAnsi="Times New Roman"/>
          <w:bCs/>
          <w:sz w:val="24"/>
          <w:szCs w:val="24"/>
        </w:rPr>
        <w:t xml:space="preserve"> 25 лет</w:t>
      </w:r>
    </w:p>
    <w:p w:rsidR="002C5126" w:rsidRPr="0028131C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Категория: 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2C5126" w:rsidRPr="0028131C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Год составления: 201</w:t>
      </w:r>
      <w:r>
        <w:rPr>
          <w:rFonts w:ascii="Times New Roman" w:hAnsi="Times New Roman"/>
          <w:bCs/>
          <w:sz w:val="24"/>
          <w:szCs w:val="24"/>
        </w:rPr>
        <w:t>9-2020</w:t>
      </w:r>
      <w:r w:rsidRPr="0028131C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2C5126" w:rsidRPr="006F2568" w:rsidRDefault="002C5126" w:rsidP="002C512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Срок утверждения: 2</w:t>
      </w:r>
      <w:r w:rsidRPr="0028131C">
        <w:rPr>
          <w:rFonts w:ascii="Times New Roman" w:hAnsi="Times New Roman"/>
          <w:bCs/>
          <w:sz w:val="24"/>
          <w:szCs w:val="24"/>
        </w:rPr>
        <w:t xml:space="preserve"> год</w:t>
      </w:r>
      <w:r>
        <w:rPr>
          <w:rFonts w:ascii="Times New Roman" w:hAnsi="Times New Roman"/>
          <w:bCs/>
          <w:sz w:val="24"/>
          <w:szCs w:val="24"/>
        </w:rPr>
        <w:t>а</w:t>
      </w:r>
    </w:p>
    <w:p w:rsidR="002C5126" w:rsidRPr="00986593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b/>
          <w:spacing w:val="-1"/>
          <w:sz w:val="24"/>
          <w:szCs w:val="24"/>
        </w:rPr>
      </w:pPr>
      <w:r w:rsidRPr="0028131C">
        <w:rPr>
          <w:rFonts w:ascii="Times New Roman" w:hAnsi="Times New Roman"/>
          <w:b/>
          <w:spacing w:val="-1"/>
          <w:sz w:val="24"/>
          <w:szCs w:val="24"/>
        </w:rPr>
        <w:t>«Согласовано»</w:t>
      </w:r>
    </w:p>
    <w:p w:rsidR="002C5126" w:rsidRPr="0028131C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Руководитель ШМО</w:t>
      </w:r>
    </w:p>
    <w:p w:rsidR="002C5126" w:rsidRPr="0028131C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__________ /И.О.Ф/</w:t>
      </w:r>
    </w:p>
    <w:p w:rsidR="002C5126" w:rsidRPr="0028131C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 xml:space="preserve">Протокол № ____ </w:t>
      </w:r>
      <w:proofErr w:type="gramStart"/>
      <w:r w:rsidRPr="0028131C">
        <w:rPr>
          <w:rFonts w:ascii="Times New Roman" w:hAnsi="Times New Roman"/>
          <w:spacing w:val="-1"/>
          <w:sz w:val="24"/>
          <w:szCs w:val="24"/>
        </w:rPr>
        <w:t>от</w:t>
      </w:r>
      <w:proofErr w:type="gramEnd"/>
      <w:r w:rsidRPr="0028131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C5126" w:rsidRPr="0028131C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«____» _________ 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28131C">
        <w:rPr>
          <w:rFonts w:ascii="Times New Roman" w:hAnsi="Times New Roman"/>
          <w:spacing w:val="-1"/>
          <w:sz w:val="24"/>
          <w:szCs w:val="24"/>
        </w:rPr>
        <w:t xml:space="preserve"> г.</w:t>
      </w:r>
    </w:p>
    <w:p w:rsidR="002C5126" w:rsidRPr="0028131C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2C5126" w:rsidRPr="002C5126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  <w:lang w:val="en-US"/>
        </w:rPr>
      </w:pPr>
    </w:p>
    <w:p w:rsidR="002C5126" w:rsidRDefault="002C5126" w:rsidP="002C5126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2C5126" w:rsidRPr="0028131C" w:rsidRDefault="002C5126" w:rsidP="002C5126">
      <w:pPr>
        <w:spacing w:after="0" w:line="240" w:lineRule="auto"/>
        <w:ind w:firstLine="567"/>
        <w:jc w:val="center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28131C">
        <w:rPr>
          <w:rFonts w:ascii="Times New Roman" w:hAnsi="Times New Roman"/>
          <w:spacing w:val="-1"/>
          <w:sz w:val="24"/>
          <w:szCs w:val="24"/>
        </w:rPr>
        <w:t>пгт</w:t>
      </w:r>
      <w:proofErr w:type="spellEnd"/>
      <w:r w:rsidRPr="0028131C">
        <w:rPr>
          <w:rFonts w:ascii="Times New Roman" w:hAnsi="Times New Roman"/>
          <w:spacing w:val="-1"/>
          <w:sz w:val="24"/>
          <w:szCs w:val="24"/>
        </w:rPr>
        <w:t>. Октябрьское</w:t>
      </w:r>
    </w:p>
    <w:p w:rsidR="002C5126" w:rsidRPr="006F2568" w:rsidRDefault="002C5126" w:rsidP="002C5126">
      <w:pPr>
        <w:jc w:val="center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6D2288">
        <w:rPr>
          <w:rFonts w:ascii="Times New Roman" w:hAnsi="Times New Roman"/>
          <w:b/>
          <w:sz w:val="28"/>
          <w:szCs w:val="28"/>
        </w:rPr>
        <w:t xml:space="preserve"> </w:t>
      </w:r>
    </w:p>
    <w:p w:rsidR="002C5126" w:rsidRPr="002C5126" w:rsidRDefault="002C5126" w:rsidP="00C875E3">
      <w:pPr>
        <w:ind w:left="4956" w:firstLine="708"/>
        <w:jc w:val="both"/>
        <w:rPr>
          <w:rFonts w:ascii="Times New Roman" w:hAnsi="Times New Roman" w:cs="Times New Roman"/>
          <w:b/>
          <w:sz w:val="24"/>
        </w:rPr>
      </w:pPr>
    </w:p>
    <w:p w:rsidR="00F32010" w:rsidRPr="00247E08" w:rsidRDefault="008A3DB6" w:rsidP="00C875E3">
      <w:pPr>
        <w:ind w:left="4956" w:firstLine="708"/>
        <w:jc w:val="both"/>
        <w:rPr>
          <w:rFonts w:ascii="Times New Roman" w:hAnsi="Times New Roman" w:cs="Times New Roman"/>
          <w:b/>
          <w:sz w:val="24"/>
        </w:rPr>
      </w:pPr>
      <w:r w:rsidRPr="00247E08">
        <w:rPr>
          <w:rFonts w:ascii="Times New Roman" w:hAnsi="Times New Roman" w:cs="Times New Roman"/>
          <w:b/>
          <w:sz w:val="24"/>
        </w:rPr>
        <w:t>Пояснительная записка</w:t>
      </w:r>
    </w:p>
    <w:p w:rsidR="008A3DB6" w:rsidRPr="00B375A1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A3DB6" w:rsidRPr="00344B8B">
        <w:rPr>
          <w:rFonts w:ascii="Times New Roman" w:hAnsi="Times New Roman" w:cs="Times New Roman"/>
          <w:b/>
        </w:rPr>
        <w:t>Рабочая программа по алгебре и началам анализа 10-11 классов</w:t>
      </w:r>
      <w:r w:rsidR="008A3DB6">
        <w:rPr>
          <w:rFonts w:ascii="Times New Roman" w:hAnsi="Times New Roman" w:cs="Times New Roman"/>
        </w:rPr>
        <w:t xml:space="preserve"> составлена в соответствии с основными положениями  Ф</w:t>
      </w:r>
      <w:r w:rsidR="008A3DB6" w:rsidRPr="00B375A1">
        <w:rPr>
          <w:rFonts w:ascii="Times New Roman" w:hAnsi="Times New Roman" w:cs="Times New Roman"/>
        </w:rPr>
        <w:t>едерального компонента государственног</w:t>
      </w:r>
      <w:r w:rsidR="008A3DB6">
        <w:rPr>
          <w:rFonts w:ascii="Times New Roman" w:hAnsi="Times New Roman" w:cs="Times New Roman"/>
        </w:rPr>
        <w:t>о стандарта общего образования и требованиями Примерной образовательной программы среднего общего образования.</w:t>
      </w:r>
    </w:p>
    <w:p w:rsidR="008A3DB6" w:rsidRPr="00B375A1" w:rsidRDefault="008A3DB6" w:rsidP="00555E43">
      <w:pPr>
        <w:pStyle w:val="Default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>Реализуется на основе следующих документов</w:t>
      </w:r>
      <w:proofErr w:type="gramStart"/>
      <w:r w:rsidRPr="00B375A1">
        <w:rPr>
          <w:rFonts w:ascii="Times New Roman" w:hAnsi="Times New Roman" w:cs="Times New Roman"/>
        </w:rPr>
        <w:t xml:space="preserve"> :</w:t>
      </w:r>
      <w:proofErr w:type="gramEnd"/>
      <w:r w:rsidRPr="00B375A1">
        <w:rPr>
          <w:rFonts w:ascii="Times New Roman" w:hAnsi="Times New Roman" w:cs="Times New Roman"/>
        </w:rPr>
        <w:t xml:space="preserve"> </w:t>
      </w:r>
    </w:p>
    <w:p w:rsidR="008A3DB6" w:rsidRDefault="008A3DB6" w:rsidP="00555E43">
      <w:pPr>
        <w:pStyle w:val="Default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1. Программа для общеобразовательных школ, гимназий, лицеев: Математика, 5 – 11 </w:t>
      </w:r>
      <w:proofErr w:type="spellStart"/>
      <w:r w:rsidRPr="00B375A1">
        <w:rPr>
          <w:rFonts w:ascii="Times New Roman" w:hAnsi="Times New Roman" w:cs="Times New Roman"/>
        </w:rPr>
        <w:t>кл</w:t>
      </w:r>
      <w:proofErr w:type="spellEnd"/>
      <w:r w:rsidRPr="00B375A1">
        <w:rPr>
          <w:rFonts w:ascii="Times New Roman" w:hAnsi="Times New Roman" w:cs="Times New Roman"/>
        </w:rPr>
        <w:t xml:space="preserve">. / Сост. Г.М. Кузнецова, Н.Г. </w:t>
      </w:r>
      <w:proofErr w:type="spellStart"/>
      <w:r w:rsidRPr="00B375A1">
        <w:rPr>
          <w:rFonts w:ascii="Times New Roman" w:hAnsi="Times New Roman" w:cs="Times New Roman"/>
        </w:rPr>
        <w:t>Миндюк</w:t>
      </w:r>
      <w:proofErr w:type="spellEnd"/>
      <w:r w:rsidRPr="00B375A1">
        <w:rPr>
          <w:rFonts w:ascii="Times New Roman" w:hAnsi="Times New Roman" w:cs="Times New Roman"/>
        </w:rPr>
        <w:t>. / 4-е изд., стереотип. М.: Дрофа, 2004.</w:t>
      </w:r>
    </w:p>
    <w:p w:rsidR="008A3DB6" w:rsidRPr="00B375A1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8A3DB6">
        <w:rPr>
          <w:rFonts w:ascii="Times New Roman" w:hAnsi="Times New Roman" w:cs="Times New Roman"/>
        </w:rPr>
        <w:t xml:space="preserve">. </w:t>
      </w:r>
      <w:r w:rsidR="008A3DB6" w:rsidRPr="00B375A1">
        <w:rPr>
          <w:rFonts w:ascii="Times New Roman" w:hAnsi="Times New Roman" w:cs="Times New Roman"/>
        </w:rPr>
        <w:t xml:space="preserve"> </w:t>
      </w:r>
      <w:r w:rsidR="008A3DB6">
        <w:rPr>
          <w:rFonts w:ascii="Times New Roman" w:hAnsi="Times New Roman" w:cs="Times New Roman"/>
        </w:rPr>
        <w:t>Программа по алгебре и началам математического анализа, 1—11 класс (базовый уровень), А.Г. Мордкович. /Программы. Математика. 5-6 классы. Алгебра. 7-9 классы. Алгебра и начала математического анализа. 10-11 классы. И.И. Зубарева, А.Г. Мордкович, М, Мнемозина, 2011/. Базовый уровень.</w:t>
      </w:r>
    </w:p>
    <w:p w:rsidR="008A3DB6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8A3DB6" w:rsidRPr="00B375A1">
        <w:rPr>
          <w:rFonts w:ascii="Times New Roman" w:hAnsi="Times New Roman" w:cs="Times New Roman"/>
        </w:rPr>
        <w:t xml:space="preserve">.Стандарт основного общего образования по математике. </w:t>
      </w:r>
    </w:p>
    <w:p w:rsidR="00344B8B" w:rsidRDefault="00344B8B" w:rsidP="00555E43">
      <w:pPr>
        <w:pStyle w:val="Default"/>
        <w:jc w:val="both"/>
        <w:rPr>
          <w:rFonts w:ascii="Times New Roman" w:hAnsi="Times New Roman" w:cs="Times New Roman"/>
        </w:rPr>
      </w:pPr>
    </w:p>
    <w:p w:rsidR="00344B8B" w:rsidRPr="00344B8B" w:rsidRDefault="00344B8B" w:rsidP="00555E43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344B8B">
        <w:rPr>
          <w:rFonts w:ascii="Times New Roman" w:hAnsi="Times New Roman" w:cs="Times New Roman"/>
          <w:b/>
        </w:rPr>
        <w:t xml:space="preserve">Для реализации программы используется учебник: </w:t>
      </w:r>
    </w:p>
    <w:p w:rsidR="00344B8B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Алгебра и начала математического анализа(базовый уровень) , 10-11 класс, Мордкович А.Г., Семенов П.В., М., Мнемозина, 2013-2015.</w:t>
      </w:r>
    </w:p>
    <w:p w:rsidR="00344B8B" w:rsidRPr="00B375A1" w:rsidRDefault="00344B8B" w:rsidP="00555E43">
      <w:pPr>
        <w:pStyle w:val="Default"/>
        <w:jc w:val="both"/>
        <w:rPr>
          <w:rFonts w:ascii="Times New Roman" w:hAnsi="Times New Roman" w:cs="Times New Roman"/>
        </w:rPr>
      </w:pPr>
    </w:p>
    <w:p w:rsidR="00344B8B" w:rsidRPr="00B375A1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 w:rsidRPr="00B375A1">
        <w:rPr>
          <w:rFonts w:ascii="Times New Roman" w:hAnsi="Times New Roman" w:cs="Times New Roman"/>
          <w:b/>
          <w:bCs/>
        </w:rPr>
        <w:t xml:space="preserve">Место предмета в федеральном базисном учебном плане. </w:t>
      </w:r>
    </w:p>
    <w:p w:rsidR="00344B8B" w:rsidRDefault="00344B8B" w:rsidP="00555E43">
      <w:pPr>
        <w:pStyle w:val="Default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алгебры на ступени среднего общего образования</w:t>
      </w:r>
      <w:r>
        <w:rPr>
          <w:rFonts w:ascii="Times New Roman" w:hAnsi="Times New Roman" w:cs="Times New Roman"/>
        </w:rPr>
        <w:t xml:space="preserve"> отводится 3</w:t>
      </w:r>
      <w:r w:rsidRPr="00B375A1">
        <w:rPr>
          <w:rFonts w:ascii="Times New Roman" w:hAnsi="Times New Roman" w:cs="Times New Roman"/>
        </w:rPr>
        <w:t xml:space="preserve">часа в неделю. </w:t>
      </w:r>
      <w:r>
        <w:rPr>
          <w:rFonts w:ascii="Times New Roman" w:hAnsi="Times New Roman" w:cs="Times New Roman"/>
        </w:rPr>
        <w:t>(10 класс – 105 часов, 1</w:t>
      </w:r>
      <w:r w:rsidR="00C97177">
        <w:rPr>
          <w:rFonts w:ascii="Times New Roman" w:hAnsi="Times New Roman" w:cs="Times New Roman"/>
        </w:rPr>
        <w:t>1 класс – 105 часов</w:t>
      </w:r>
      <w:r>
        <w:rPr>
          <w:rFonts w:ascii="Times New Roman" w:hAnsi="Times New Roman" w:cs="Times New Roman"/>
        </w:rPr>
        <w:t>)</w:t>
      </w:r>
    </w:p>
    <w:p w:rsidR="00344B8B" w:rsidRDefault="00344B8B" w:rsidP="00555E43">
      <w:pPr>
        <w:pStyle w:val="Default"/>
        <w:jc w:val="both"/>
        <w:rPr>
          <w:rFonts w:ascii="Times New Roman" w:hAnsi="Times New Roman" w:cs="Times New Roman"/>
        </w:rPr>
      </w:pPr>
    </w:p>
    <w:p w:rsidR="00344B8B" w:rsidRDefault="00344B8B" w:rsidP="00344B8B">
      <w:pPr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7935CE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35CE">
        <w:rPr>
          <w:rFonts w:ascii="Times New Roman" w:hAnsi="Times New Roman" w:cs="Times New Roman"/>
          <w:b/>
          <w:sz w:val="24"/>
          <w:szCs w:val="24"/>
        </w:rPr>
        <w:t xml:space="preserve"> 10 кл</w:t>
      </w:r>
      <w:r>
        <w:rPr>
          <w:rFonts w:ascii="Times New Roman" w:hAnsi="Times New Roman" w:cs="Times New Roman"/>
          <w:b/>
          <w:sz w:val="24"/>
          <w:szCs w:val="24"/>
        </w:rPr>
        <w:t>асс</w:t>
      </w:r>
    </w:p>
    <w:p w:rsidR="00344B8B" w:rsidRPr="00E61585" w:rsidRDefault="00344B8B" w:rsidP="00555E43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E61585">
        <w:rPr>
          <w:b/>
          <w:sz w:val="24"/>
          <w:szCs w:val="24"/>
        </w:rPr>
        <w:t>По</w:t>
      </w:r>
      <w:r>
        <w:rPr>
          <w:b/>
          <w:sz w:val="24"/>
          <w:szCs w:val="24"/>
        </w:rPr>
        <w:t>в</w:t>
      </w:r>
      <w:r w:rsidR="003B0271">
        <w:rPr>
          <w:b/>
          <w:sz w:val="24"/>
          <w:szCs w:val="24"/>
        </w:rPr>
        <w:t>торение материала 7-9 классов (</w:t>
      </w:r>
      <w:r w:rsidR="003B0271">
        <w:rPr>
          <w:b/>
          <w:sz w:val="24"/>
          <w:szCs w:val="24"/>
          <w:lang w:val="en-US"/>
        </w:rPr>
        <w:t>6</w:t>
      </w:r>
      <w:r>
        <w:rPr>
          <w:b/>
          <w:sz w:val="24"/>
          <w:szCs w:val="24"/>
        </w:rPr>
        <w:t>ч)</w:t>
      </w:r>
    </w:p>
    <w:p w:rsidR="00344B8B" w:rsidRPr="00E61585" w:rsidRDefault="00344B8B" w:rsidP="00555E43">
      <w:pPr>
        <w:pStyle w:val="a5"/>
        <w:ind w:left="1069"/>
        <w:jc w:val="both"/>
        <w:rPr>
          <w:sz w:val="24"/>
          <w:szCs w:val="24"/>
        </w:rPr>
      </w:pPr>
      <w:r w:rsidRPr="00E61585">
        <w:rPr>
          <w:sz w:val="24"/>
          <w:szCs w:val="24"/>
        </w:rPr>
        <w:t>Обобщить и систематизировать сведения о решении уравнений и неравенств и упрощении рациональных выражений</w:t>
      </w:r>
    </w:p>
    <w:p w:rsidR="00344B8B" w:rsidRPr="00E61585" w:rsidRDefault="00344B8B" w:rsidP="00555E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bCs/>
          <w:sz w:val="24"/>
          <w:szCs w:val="24"/>
        </w:rPr>
        <w:t xml:space="preserve">2.   </w:t>
      </w:r>
      <w:r w:rsidRPr="00E61585">
        <w:rPr>
          <w:rFonts w:ascii="Times New Roman" w:hAnsi="Times New Roman" w:cs="Times New Roman"/>
          <w:b/>
          <w:sz w:val="24"/>
          <w:szCs w:val="24"/>
        </w:rPr>
        <w:t xml:space="preserve">Числовые функции </w:t>
      </w:r>
      <w:r w:rsidR="003B027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97177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E61585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344B8B" w:rsidRPr="007935CE" w:rsidRDefault="00344B8B" w:rsidP="00555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5CE">
        <w:rPr>
          <w:rFonts w:ascii="Times New Roman" w:hAnsi="Times New Roman" w:cs="Times New Roman"/>
          <w:sz w:val="24"/>
          <w:szCs w:val="24"/>
        </w:rPr>
        <w:t xml:space="preserve">Определение числовой функции. Способы ее задания. Свойства функций. Обратная функция </w:t>
      </w:r>
    </w:p>
    <w:p w:rsidR="00344B8B" w:rsidRPr="007935CE" w:rsidRDefault="00344B8B" w:rsidP="00555E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5CE">
        <w:rPr>
          <w:rFonts w:ascii="Times New Roman" w:hAnsi="Times New Roman" w:cs="Times New Roman"/>
          <w:b/>
          <w:bCs/>
          <w:sz w:val="24"/>
          <w:szCs w:val="24"/>
        </w:rPr>
        <w:t xml:space="preserve">.   </w:t>
      </w:r>
      <w:r w:rsidRPr="007935CE">
        <w:rPr>
          <w:rFonts w:ascii="Times New Roman" w:hAnsi="Times New Roman" w:cs="Times New Roman"/>
          <w:b/>
          <w:sz w:val="24"/>
          <w:szCs w:val="24"/>
        </w:rPr>
        <w:t xml:space="preserve">Тригонометрические функции    </w:t>
      </w:r>
      <w:r w:rsidR="003B0271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C9717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935CE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344B8B" w:rsidRPr="009E0FAB" w:rsidRDefault="00344B8B" w:rsidP="00555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>Знакомство с моделями   «числовая окружность» и «числовая окружность на координатной плоскости»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61585">
        <w:rPr>
          <w:rFonts w:ascii="Times New Roman" w:hAnsi="Times New Roman" w:cs="Times New Roman"/>
          <w:sz w:val="24"/>
          <w:szCs w:val="24"/>
        </w:rPr>
        <w:t xml:space="preserve">   Синус, </w:t>
      </w:r>
      <w:r w:rsidRPr="009E0FAB">
        <w:rPr>
          <w:rFonts w:ascii="Times New Roman" w:hAnsi="Times New Roman" w:cs="Times New Roman"/>
          <w:sz w:val="24"/>
          <w:szCs w:val="24"/>
        </w:rPr>
        <w:t xml:space="preserve">косинус как координаты точки числовой окружности, тангенс и котангенс. Тригонометрические функции числового аргумента и связи между ними. Тригонометрические функции углового аргумента, радианная мера угла. Функции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y=sin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y═cos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,  их свойства и графики. Формулы приведения. </w:t>
      </w:r>
      <w:r w:rsidRPr="00E61585">
        <w:rPr>
          <w:rFonts w:ascii="Times New Roman" w:hAnsi="Times New Roman" w:cs="Times New Roman"/>
          <w:iCs/>
          <w:sz w:val="24"/>
          <w:szCs w:val="24"/>
        </w:rPr>
        <w:t xml:space="preserve">Синус и косинус. Тангенс и котангенс. </w:t>
      </w:r>
      <w:r w:rsidRPr="00E61585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61585">
        <w:rPr>
          <w:rFonts w:ascii="Times New Roman" w:hAnsi="Times New Roman" w:cs="Times New Roman"/>
          <w:sz w:val="24"/>
          <w:szCs w:val="24"/>
        </w:rPr>
        <w:t xml:space="preserve">Функция </w:t>
      </w:r>
      <w:r w:rsidRPr="00E61585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35pt;height:16pt" o:ole="">
            <v:imagedata r:id="rId5" o:title=""/>
          </v:shape>
          <o:OLEObject Type="Embed" ProgID="Equation.3" ShapeID="_x0000_i1025" DrawAspect="Content" ObjectID="_1641543999" r:id="rId6"/>
        </w:object>
      </w:r>
      <w:r w:rsidRPr="00E61585">
        <w:rPr>
          <w:rFonts w:ascii="Times New Roman" w:hAnsi="Times New Roman" w:cs="Times New Roman"/>
          <w:sz w:val="24"/>
          <w:szCs w:val="24"/>
        </w:rPr>
        <w:t xml:space="preserve">, ее свойства и график. Функция </w:t>
      </w:r>
      <w:r w:rsidRPr="00E61585">
        <w:rPr>
          <w:rFonts w:ascii="Times New Roman" w:hAnsi="Times New Roman" w:cs="Times New Roman"/>
          <w:position w:val="-10"/>
          <w:sz w:val="24"/>
          <w:szCs w:val="24"/>
        </w:rPr>
        <w:object w:dxaOrig="940" w:dyaOrig="260">
          <v:shape id="_x0000_i1026" type="#_x0000_t75" style="width:47.1pt;height:13.35pt" o:ole="">
            <v:imagedata r:id="rId7" o:title=""/>
          </v:shape>
          <o:OLEObject Type="Embed" ProgID="Equation.3" ShapeID="_x0000_i1026" DrawAspect="Content" ObjectID="_1641544000" r:id="rId8"/>
        </w:object>
      </w:r>
      <w:r w:rsidRPr="00E61585">
        <w:rPr>
          <w:rFonts w:ascii="Times New Roman" w:hAnsi="Times New Roman" w:cs="Times New Roman"/>
          <w:sz w:val="24"/>
          <w:szCs w:val="24"/>
        </w:rPr>
        <w:t xml:space="preserve">, ее свойства и график.                                              Периодичность функций </w:t>
      </w:r>
      <w:r w:rsidRPr="00E61585">
        <w:rPr>
          <w:rFonts w:ascii="Times New Roman" w:hAnsi="Times New Roman" w:cs="Times New Roman"/>
          <w:position w:val="-10"/>
          <w:sz w:val="24"/>
          <w:szCs w:val="24"/>
        </w:rPr>
        <w:object w:dxaOrig="1900" w:dyaOrig="320">
          <v:shape id="_x0000_i1027" type="#_x0000_t75" style="width:95.1pt;height:16pt" o:ole="">
            <v:imagedata r:id="rId9" o:title=""/>
          </v:shape>
          <o:OLEObject Type="Embed" ProgID="Equation.3" ShapeID="_x0000_i1027" DrawAspect="Content" ObjectID="_1641544001" r:id="rId10"/>
        </w:object>
      </w:r>
      <w:r w:rsidRPr="00E61585">
        <w:rPr>
          <w:rFonts w:ascii="Times New Roman" w:hAnsi="Times New Roman" w:cs="Times New Roman"/>
          <w:sz w:val="24"/>
          <w:szCs w:val="24"/>
        </w:rPr>
        <w:t xml:space="preserve">.  Преобразования графиков тригонометрических функций.   Функции </w:t>
      </w:r>
      <w:r w:rsidRPr="00E61585">
        <w:rPr>
          <w:rFonts w:ascii="Times New Roman" w:hAnsi="Times New Roman" w:cs="Times New Roman"/>
          <w:position w:val="-10"/>
          <w:sz w:val="24"/>
          <w:szCs w:val="24"/>
        </w:rPr>
        <w:object w:dxaOrig="1680" w:dyaOrig="279">
          <v:shape id="_x0000_i1028" type="#_x0000_t75" style="width:84.45pt;height:14.2pt" o:ole="">
            <v:imagedata r:id="rId11" o:title=""/>
          </v:shape>
          <o:OLEObject Type="Embed" ProgID="Equation.3" ShapeID="_x0000_i1028" DrawAspect="Content" ObjectID="_1641544002" r:id="rId12"/>
        </w:object>
      </w:r>
      <w:r w:rsidRPr="00E61585">
        <w:rPr>
          <w:rFonts w:ascii="Times New Roman" w:hAnsi="Times New Roman" w:cs="Times New Roman"/>
          <w:sz w:val="24"/>
          <w:szCs w:val="24"/>
        </w:rPr>
        <w:t>, их свойства и графики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B8B" w:rsidRPr="009E0FAB" w:rsidRDefault="00344B8B" w:rsidP="00555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FAB">
        <w:rPr>
          <w:rFonts w:ascii="Times New Roman" w:hAnsi="Times New Roman" w:cs="Times New Roman"/>
          <w:sz w:val="24"/>
          <w:szCs w:val="24"/>
        </w:rPr>
        <w:t xml:space="preserve">Сжатие и растяжение графика функций, график гармонического колебания. Функции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y=tg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y═ctg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>, их свойства и графики.</w:t>
      </w:r>
    </w:p>
    <w:p w:rsidR="00344B8B" w:rsidRPr="007935CE" w:rsidRDefault="00344B8B" w:rsidP="00555E43">
      <w:pPr>
        <w:spacing w:after="0" w:line="240" w:lineRule="auto"/>
        <w:jc w:val="both"/>
        <w:rPr>
          <w:b/>
          <w:sz w:val="24"/>
          <w:szCs w:val="24"/>
        </w:rPr>
      </w:pPr>
      <w:r w:rsidRPr="009E0FAB">
        <w:rPr>
          <w:rFonts w:ascii="Times New Roman" w:hAnsi="Times New Roman" w:cs="Times New Roman"/>
          <w:sz w:val="24"/>
          <w:szCs w:val="24"/>
        </w:rPr>
        <w:t>Параллельный перенос, симметрия относительно осей координат и симметрия относительно начала координат, симметрия относительно прямой  y ═ x.</w:t>
      </w:r>
    </w:p>
    <w:p w:rsidR="00344B8B" w:rsidRPr="007935CE" w:rsidRDefault="00344B8B" w:rsidP="00555E43">
      <w:pPr>
        <w:pStyle w:val="a6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4.</w:t>
      </w:r>
      <w:r w:rsidRPr="007935CE">
        <w:rPr>
          <w:sz w:val="24"/>
          <w:szCs w:val="24"/>
        </w:rPr>
        <w:t>Тригонометрические уравнения   (10 ч)</w:t>
      </w:r>
    </w:p>
    <w:p w:rsidR="00344B8B" w:rsidRPr="009E0FAB" w:rsidRDefault="00344B8B" w:rsidP="00555E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0FAB">
        <w:rPr>
          <w:rFonts w:ascii="Times New Roman" w:hAnsi="Times New Roman" w:cs="Times New Roman"/>
          <w:sz w:val="24"/>
          <w:szCs w:val="24"/>
        </w:rPr>
        <w:t xml:space="preserve">Первое представление о решении тригонометрических уравнений и неравенств. Арккосинус и решение уравнения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═ а, арксинус и решение уравнения 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═ а, арктангенс и решение уравнения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═ а, арккотангенс и решение уравнения </w:t>
      </w:r>
      <w:proofErr w:type="spellStart"/>
      <w:proofErr w:type="gramStart"/>
      <w:r w:rsidRPr="009E0F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E0FAB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0FAB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9E0FAB">
        <w:rPr>
          <w:rFonts w:ascii="Times New Roman" w:hAnsi="Times New Roman" w:cs="Times New Roman"/>
          <w:sz w:val="24"/>
          <w:szCs w:val="24"/>
        </w:rPr>
        <w:t xml:space="preserve"> ═ а.</w:t>
      </w:r>
    </w:p>
    <w:p w:rsidR="00344B8B" w:rsidRPr="007935CE" w:rsidRDefault="00344B8B" w:rsidP="00555E43">
      <w:pPr>
        <w:spacing w:after="0" w:line="240" w:lineRule="auto"/>
        <w:jc w:val="both"/>
        <w:rPr>
          <w:b/>
          <w:sz w:val="24"/>
          <w:szCs w:val="24"/>
        </w:rPr>
      </w:pPr>
      <w:r w:rsidRPr="009E0FAB">
        <w:rPr>
          <w:rFonts w:ascii="Times New Roman" w:hAnsi="Times New Roman" w:cs="Times New Roman"/>
          <w:sz w:val="24"/>
          <w:szCs w:val="24"/>
        </w:rPr>
        <w:t>Решение тригонометрических уравнений методом введения новой переменной; однородные тригонометрические уравнения.</w:t>
      </w:r>
    </w:p>
    <w:p w:rsidR="00344B8B" w:rsidRDefault="00344B8B" w:rsidP="00555E43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iCs/>
          <w:sz w:val="24"/>
          <w:szCs w:val="24"/>
        </w:rPr>
        <w:t>5.</w:t>
      </w:r>
      <w:r w:rsidRPr="00E61585">
        <w:rPr>
          <w:rFonts w:ascii="Times New Roman" w:hAnsi="Times New Roman" w:cs="Times New Roman"/>
          <w:b/>
          <w:iCs/>
          <w:sz w:val="24"/>
          <w:szCs w:val="24"/>
        </w:rPr>
        <w:t xml:space="preserve">Преобразование тригонометрических выражений  </w:t>
      </w:r>
      <w:r w:rsidRPr="00E61585">
        <w:rPr>
          <w:rFonts w:ascii="Times New Roman" w:hAnsi="Times New Roman" w:cs="Times New Roman"/>
          <w:b/>
          <w:bCs/>
          <w:sz w:val="24"/>
          <w:szCs w:val="24"/>
        </w:rPr>
        <w:t>(15 ч)</w:t>
      </w:r>
    </w:p>
    <w:p w:rsidR="00344B8B" w:rsidRPr="007935CE" w:rsidRDefault="00344B8B" w:rsidP="00555E43">
      <w:pPr>
        <w:shd w:val="clear" w:color="auto" w:fill="FFFFFF"/>
        <w:spacing w:after="0"/>
        <w:ind w:left="360"/>
        <w:jc w:val="both"/>
        <w:rPr>
          <w:b/>
          <w:iCs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>Синус и косинус суммы и разности аргументов. Тангенс суммы и  разности аргументов. Формулы двойного аргумента, формулы понижения степени. Формулы половинного угла. Преобразования сумм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Преобразование выражения</w:t>
      </w:r>
      <w:proofErr w:type="gramStart"/>
      <w:r w:rsidRPr="00E61585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61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+ В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 к виду С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0FAB">
        <w:rPr>
          <w:rFonts w:ascii="Times New Roman" w:hAnsi="Times New Roman" w:cs="Times New Roman"/>
          <w:sz w:val="24"/>
          <w:szCs w:val="24"/>
        </w:rPr>
        <w:t>Преобразования простейш</w:t>
      </w:r>
      <w:r>
        <w:rPr>
          <w:rFonts w:ascii="Times New Roman" w:hAnsi="Times New Roman" w:cs="Times New Roman"/>
          <w:sz w:val="24"/>
          <w:szCs w:val="24"/>
        </w:rPr>
        <w:t>их тригонометрических выражений</w:t>
      </w:r>
    </w:p>
    <w:p w:rsidR="00344B8B" w:rsidRDefault="00344B8B" w:rsidP="00555E43">
      <w:pPr>
        <w:pStyle w:val="a5"/>
        <w:numPr>
          <w:ilvl w:val="0"/>
          <w:numId w:val="3"/>
        </w:numPr>
        <w:shd w:val="clear" w:color="auto" w:fill="FFFFFF"/>
        <w:jc w:val="both"/>
        <w:rPr>
          <w:b/>
          <w:bCs/>
          <w:sz w:val="24"/>
          <w:szCs w:val="24"/>
        </w:rPr>
      </w:pPr>
      <w:r w:rsidRPr="00E61585">
        <w:rPr>
          <w:b/>
          <w:sz w:val="24"/>
          <w:szCs w:val="24"/>
        </w:rPr>
        <w:t>Производная</w:t>
      </w:r>
      <w:r w:rsidR="003B0271">
        <w:rPr>
          <w:b/>
          <w:bCs/>
          <w:sz w:val="24"/>
          <w:szCs w:val="24"/>
        </w:rPr>
        <w:t>. (</w:t>
      </w:r>
      <w:r w:rsidR="00C97177">
        <w:rPr>
          <w:b/>
          <w:bCs/>
          <w:sz w:val="24"/>
          <w:szCs w:val="24"/>
        </w:rPr>
        <w:t>30</w:t>
      </w:r>
      <w:r w:rsidRPr="00E61585">
        <w:rPr>
          <w:b/>
          <w:bCs/>
          <w:sz w:val="24"/>
          <w:szCs w:val="24"/>
        </w:rPr>
        <w:t xml:space="preserve"> ч)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>Числовые последовательности (определение, параметры, свойства). Понятие предела последовательности (на наглядно-интуитивном уровне). Существование предела монотонной ограниченной последовательности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Предел функции на бесконечности и в точке.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>Понятие о непрерывности функции.</w:t>
      </w:r>
    </w:p>
    <w:p w:rsidR="00344B8B" w:rsidRPr="00E61585" w:rsidRDefault="00344B8B" w:rsidP="00555E4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>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 xml:space="preserve">Вычисление производных: формулы дифференцирования для функций у = С, у = </w:t>
      </w:r>
      <w:proofErr w:type="spellStart"/>
      <w:r w:rsidRPr="00E61585">
        <w:rPr>
          <w:sz w:val="24"/>
          <w:szCs w:val="24"/>
        </w:rPr>
        <w:t>kx+m</w:t>
      </w:r>
      <w:proofErr w:type="spellEnd"/>
      <w:r w:rsidRPr="00E61585">
        <w:rPr>
          <w:sz w:val="24"/>
          <w:szCs w:val="24"/>
        </w:rPr>
        <w:t>,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 xml:space="preserve">y =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1/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, 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</w:t>
      </w:r>
      <w:proofErr w:type="spellStart"/>
      <w:r w:rsidRPr="00E61585">
        <w:rPr>
          <w:sz w:val="24"/>
          <w:szCs w:val="24"/>
        </w:rPr>
        <w:t>=√x</w:t>
      </w:r>
      <w:proofErr w:type="spellEnd"/>
      <w:r w:rsidRPr="00E61585">
        <w:rPr>
          <w:sz w:val="24"/>
          <w:szCs w:val="24"/>
        </w:rPr>
        <w:t xml:space="preserve">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sin</w:t>
      </w:r>
      <w:proofErr w:type="spellEnd"/>
      <w:r w:rsidRPr="00E61585">
        <w:rPr>
          <w:sz w:val="24"/>
          <w:szCs w:val="24"/>
        </w:rPr>
        <w:t xml:space="preserve">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cos</w:t>
      </w:r>
      <w:proofErr w:type="spellEnd"/>
      <w:r w:rsidRPr="00E61585">
        <w:rPr>
          <w:sz w:val="24"/>
          <w:szCs w:val="24"/>
        </w:rPr>
        <w:t xml:space="preserve">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), правила дифференцирования (суммы, произведения, частного), дифференцирование функций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 ³,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tg</w:t>
      </w:r>
      <w:proofErr w:type="spellEnd"/>
      <w:r w:rsidRPr="00E61585">
        <w:rPr>
          <w:sz w:val="24"/>
          <w:szCs w:val="24"/>
        </w:rPr>
        <w:t xml:space="preserve">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ctg</w:t>
      </w:r>
      <w:proofErr w:type="spellEnd"/>
      <w:r w:rsidRPr="00E61585">
        <w:rPr>
          <w:sz w:val="24"/>
          <w:szCs w:val="24"/>
        </w:rPr>
        <w:t xml:space="preserve"> </w:t>
      </w:r>
      <w:proofErr w:type="spellStart"/>
      <w:r w:rsidRPr="00E61585">
        <w:rPr>
          <w:sz w:val="24"/>
          <w:szCs w:val="24"/>
        </w:rPr>
        <w:t>x</w:t>
      </w:r>
      <w:proofErr w:type="spellEnd"/>
      <w:r w:rsidRPr="00E61585">
        <w:rPr>
          <w:sz w:val="24"/>
          <w:szCs w:val="24"/>
        </w:rPr>
        <w:t xml:space="preserve">,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xª , дифференцирование функции  </w:t>
      </w:r>
      <w:proofErr w:type="spellStart"/>
      <w:r w:rsidRPr="00E61585">
        <w:rPr>
          <w:sz w:val="24"/>
          <w:szCs w:val="24"/>
        </w:rPr>
        <w:t>y</w:t>
      </w:r>
      <w:proofErr w:type="spellEnd"/>
      <w:r w:rsidRPr="00E61585">
        <w:rPr>
          <w:sz w:val="24"/>
          <w:szCs w:val="24"/>
        </w:rPr>
        <w:t xml:space="preserve"> = </w:t>
      </w:r>
      <w:proofErr w:type="spellStart"/>
      <w:r w:rsidRPr="00E61585">
        <w:rPr>
          <w:sz w:val="24"/>
          <w:szCs w:val="24"/>
        </w:rPr>
        <w:t>f</w:t>
      </w:r>
      <w:proofErr w:type="spellEnd"/>
      <w:r w:rsidRPr="00E61585">
        <w:rPr>
          <w:sz w:val="24"/>
          <w:szCs w:val="24"/>
        </w:rPr>
        <w:t xml:space="preserve"> (</w:t>
      </w:r>
      <w:proofErr w:type="spellStart"/>
      <w:r w:rsidRPr="00E61585">
        <w:rPr>
          <w:sz w:val="24"/>
          <w:szCs w:val="24"/>
        </w:rPr>
        <w:t>kx</w:t>
      </w:r>
      <w:proofErr w:type="spellEnd"/>
      <w:r w:rsidRPr="00E61585">
        <w:rPr>
          <w:sz w:val="24"/>
          <w:szCs w:val="24"/>
        </w:rPr>
        <w:t xml:space="preserve"> + </w:t>
      </w:r>
      <w:proofErr w:type="spellStart"/>
      <w:r w:rsidRPr="00E61585">
        <w:rPr>
          <w:sz w:val="24"/>
          <w:szCs w:val="24"/>
        </w:rPr>
        <w:t>m</w:t>
      </w:r>
      <w:proofErr w:type="spellEnd"/>
      <w:r w:rsidRPr="00E61585">
        <w:rPr>
          <w:sz w:val="24"/>
          <w:szCs w:val="24"/>
        </w:rPr>
        <w:t>).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>Уравнение касательной к графику функции.</w:t>
      </w:r>
    </w:p>
    <w:p w:rsidR="00344B8B" w:rsidRPr="00E61585" w:rsidRDefault="00344B8B" w:rsidP="00555E43">
      <w:pPr>
        <w:pStyle w:val="a5"/>
        <w:jc w:val="both"/>
        <w:rPr>
          <w:sz w:val="24"/>
          <w:szCs w:val="24"/>
        </w:rPr>
      </w:pPr>
      <w:r w:rsidRPr="00E61585">
        <w:rPr>
          <w:sz w:val="24"/>
          <w:szCs w:val="24"/>
        </w:rPr>
        <w:t>Производные обратной функции и композиции данной функции с линейной.</w:t>
      </w:r>
    </w:p>
    <w:p w:rsidR="00344B8B" w:rsidRPr="00E61585" w:rsidRDefault="00344B8B" w:rsidP="00555E4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>Примечание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</w:t>
      </w:r>
    </w:p>
    <w:p w:rsidR="00344B8B" w:rsidRPr="00E61585" w:rsidRDefault="00344B8B" w:rsidP="00555E43">
      <w:pPr>
        <w:spacing w:after="0"/>
        <w:ind w:left="360"/>
        <w:jc w:val="both"/>
        <w:rPr>
          <w:b/>
          <w:bCs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</w:t>
      </w:r>
    </w:p>
    <w:p w:rsidR="00344B8B" w:rsidRPr="007935CE" w:rsidRDefault="00344B8B" w:rsidP="00555E43">
      <w:pPr>
        <w:pStyle w:val="a6"/>
        <w:ind w:firstLine="709"/>
        <w:jc w:val="both"/>
        <w:rPr>
          <w:b w:val="0"/>
          <w:sz w:val="24"/>
          <w:szCs w:val="24"/>
        </w:rPr>
      </w:pPr>
      <w:r w:rsidRPr="007935CE">
        <w:rPr>
          <w:b w:val="0"/>
          <w:sz w:val="24"/>
          <w:szCs w:val="24"/>
        </w:rPr>
        <w:t>Числовые последовательности и их свойства. Предел последовательности. Сумма бесконечной геометрической прогрессии.   Предел функции. Определение производной</w:t>
      </w:r>
    </w:p>
    <w:p w:rsidR="00344B8B" w:rsidRPr="007935CE" w:rsidRDefault="00344B8B" w:rsidP="00555E43">
      <w:pPr>
        <w:pStyle w:val="a6"/>
        <w:ind w:firstLine="709"/>
        <w:jc w:val="both"/>
        <w:rPr>
          <w:b w:val="0"/>
          <w:sz w:val="24"/>
          <w:szCs w:val="24"/>
        </w:rPr>
      </w:pPr>
      <w:r w:rsidRPr="007935CE">
        <w:rPr>
          <w:b w:val="0"/>
          <w:sz w:val="24"/>
          <w:szCs w:val="24"/>
        </w:rPr>
        <w:t>Вычисление производных</w:t>
      </w:r>
      <w:r w:rsidRPr="007935CE">
        <w:rPr>
          <w:sz w:val="24"/>
          <w:szCs w:val="24"/>
        </w:rPr>
        <w:t>.</w:t>
      </w:r>
      <w:r w:rsidRPr="007935CE">
        <w:rPr>
          <w:b w:val="0"/>
          <w:sz w:val="24"/>
          <w:szCs w:val="24"/>
        </w:rPr>
        <w:t xml:space="preserve">  Уравнение касательной к графику функции. Применение производной для исследований функций. Построение графиков функций. Применение производной для отыскания наибольшего  и наименьшего значений непрерывной функции на промежутке.  Задачи на отыскание наибольших и наименьших значений  величин.</w:t>
      </w:r>
    </w:p>
    <w:p w:rsidR="00344B8B" w:rsidRPr="007935CE" w:rsidRDefault="00344B8B" w:rsidP="00555E4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5CE">
        <w:rPr>
          <w:rFonts w:ascii="Times New Roman" w:hAnsi="Times New Roman" w:cs="Times New Roman"/>
          <w:b/>
          <w:bCs/>
          <w:sz w:val="24"/>
          <w:szCs w:val="24"/>
        </w:rPr>
        <w:t>Повторение</w:t>
      </w:r>
      <w:r w:rsidRPr="007935CE">
        <w:rPr>
          <w:rFonts w:ascii="Times New Roman" w:hAnsi="Times New Roman" w:cs="Times New Roman"/>
          <w:sz w:val="24"/>
          <w:szCs w:val="24"/>
        </w:rPr>
        <w:t xml:space="preserve"> </w:t>
      </w:r>
      <w:r w:rsidR="00C97177">
        <w:rPr>
          <w:rFonts w:ascii="Times New Roman" w:hAnsi="Times New Roman" w:cs="Times New Roman"/>
          <w:b/>
          <w:sz w:val="24"/>
          <w:szCs w:val="24"/>
        </w:rPr>
        <w:t>(8</w:t>
      </w:r>
      <w:r w:rsidRPr="007935CE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344B8B" w:rsidRDefault="00344B8B" w:rsidP="00344B8B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</w:p>
    <w:p w:rsidR="00344B8B" w:rsidRDefault="00344B8B" w:rsidP="00344B8B">
      <w:pPr>
        <w:pStyle w:val="a5"/>
        <w:jc w:val="center"/>
        <w:rPr>
          <w:b/>
          <w:sz w:val="24"/>
          <w:szCs w:val="24"/>
        </w:rPr>
      </w:pPr>
      <w:r w:rsidRPr="00702491">
        <w:rPr>
          <w:b/>
          <w:sz w:val="24"/>
          <w:szCs w:val="24"/>
        </w:rPr>
        <w:t xml:space="preserve">Содержание учебного предмета </w:t>
      </w:r>
      <w:r>
        <w:rPr>
          <w:b/>
          <w:sz w:val="24"/>
          <w:szCs w:val="24"/>
        </w:rPr>
        <w:t xml:space="preserve"> 11</w:t>
      </w:r>
      <w:r w:rsidRPr="00702491">
        <w:rPr>
          <w:b/>
          <w:sz w:val="24"/>
          <w:szCs w:val="24"/>
        </w:rPr>
        <w:t xml:space="preserve"> кл</w:t>
      </w:r>
      <w:r>
        <w:rPr>
          <w:b/>
          <w:sz w:val="24"/>
          <w:szCs w:val="24"/>
        </w:rPr>
        <w:t>асса</w:t>
      </w:r>
    </w:p>
    <w:p w:rsidR="00344B8B" w:rsidRDefault="00344B8B" w:rsidP="00555E43">
      <w:pPr>
        <w:pStyle w:val="a5"/>
        <w:jc w:val="both"/>
        <w:rPr>
          <w:b/>
          <w:sz w:val="24"/>
          <w:szCs w:val="24"/>
        </w:rPr>
      </w:pP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lastRenderedPageBreak/>
        <w:t>Степени и корни. Степенные функции</w:t>
      </w:r>
      <w:r w:rsidR="00C97177">
        <w:rPr>
          <w:rFonts w:ascii="Times New Roman" w:hAnsi="Times New Roman" w:cs="Times New Roman"/>
          <w:sz w:val="24"/>
          <w:szCs w:val="24"/>
        </w:rPr>
        <w:t xml:space="preserve"> </w:t>
      </w:r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(19 </w:t>
      </w:r>
      <w:r w:rsidRPr="00C97177">
        <w:rPr>
          <w:rFonts w:ascii="Times New Roman" w:hAnsi="Times New Roman" w:cs="Times New Roman"/>
          <w:b/>
          <w:sz w:val="24"/>
          <w:szCs w:val="24"/>
        </w:rPr>
        <w:t>ч</w:t>
      </w:r>
      <w:r w:rsidRPr="00E61585">
        <w:rPr>
          <w:rFonts w:ascii="Times New Roman" w:hAnsi="Times New Roman" w:cs="Times New Roman"/>
          <w:sz w:val="24"/>
          <w:szCs w:val="24"/>
        </w:rPr>
        <w:t>)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Понятие корня n-й степени из действительного числа. Функции </w:t>
      </w:r>
      <w:r w:rsidRPr="00E61585">
        <w:rPr>
          <w:rFonts w:ascii="Times New Roman" w:hAnsi="Times New Roman" w:cs="Times New Roman"/>
          <w:position w:val="-10"/>
          <w:sz w:val="24"/>
          <w:szCs w:val="24"/>
        </w:rPr>
        <w:object w:dxaOrig="760" w:dyaOrig="380">
          <v:shape id="_x0000_i1029" type="#_x0000_t75" style="width:38.2pt;height:18.65pt" o:ole="">
            <v:imagedata r:id="rId13" o:title=""/>
          </v:shape>
          <o:OLEObject Type="Embed" ProgID="Equation.DSMT4" ShapeID="_x0000_i1029" DrawAspect="Content" ObjectID="_1641544003" r:id="rId14"/>
        </w:object>
      </w:r>
      <w:r w:rsidRPr="00E61585">
        <w:rPr>
          <w:rFonts w:ascii="Times New Roman" w:hAnsi="Times New Roman" w:cs="Times New Roman"/>
          <w:sz w:val="24"/>
          <w:szCs w:val="24"/>
        </w:rPr>
        <w:t>, их свойства и графики. Свойства корня n-й степени. Преобразование выражений, содержащих радикалы. Обобщение понятия о показателе степени. Степенные функции, их свойства и графики.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>Показательная и логарифмическая функции</w:t>
      </w:r>
      <w:r w:rsidR="00C97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31 </w:t>
      </w:r>
      <w:r w:rsidRPr="00C97177">
        <w:rPr>
          <w:rFonts w:ascii="Times New Roman" w:hAnsi="Times New Roman" w:cs="Times New Roman"/>
          <w:b/>
          <w:sz w:val="24"/>
          <w:szCs w:val="24"/>
        </w:rPr>
        <w:t>ч)</w:t>
      </w:r>
      <w:r w:rsidRPr="00E6158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61585">
        <w:rPr>
          <w:rFonts w:ascii="Times New Roman" w:hAnsi="Times New Roman" w:cs="Times New Roman"/>
          <w:sz w:val="24"/>
          <w:szCs w:val="24"/>
        </w:rPr>
        <w:t>оказательная функция, ее свойства и график. Показательные уравнения. Показательные неравенства.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  Понятие логарифма. Функция </w:t>
      </w:r>
      <w:r w:rsidRPr="00E61585">
        <w:rPr>
          <w:rFonts w:ascii="Times New Roman" w:hAnsi="Times New Roman" w:cs="Times New Roman"/>
          <w:position w:val="-12"/>
          <w:sz w:val="24"/>
          <w:szCs w:val="24"/>
        </w:rPr>
        <w:object w:dxaOrig="1020" w:dyaOrig="360">
          <v:shape id="_x0000_i1030" type="#_x0000_t75" style="width:50.65pt;height:17.8pt" o:ole="">
            <v:imagedata r:id="rId15" o:title=""/>
          </v:shape>
          <o:OLEObject Type="Embed" ProgID="Equation.DSMT4" ShapeID="_x0000_i1030" DrawAspect="Content" ObjectID="_1641544004" r:id="rId16"/>
        </w:object>
      </w:r>
      <w:r w:rsidRPr="00E61585">
        <w:rPr>
          <w:rFonts w:ascii="Times New Roman" w:hAnsi="Times New Roman" w:cs="Times New Roman"/>
          <w:sz w:val="24"/>
          <w:szCs w:val="24"/>
        </w:rPr>
        <w:t>, ее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логарифмической функций.</w:t>
      </w:r>
    </w:p>
    <w:p w:rsidR="00344B8B" w:rsidRPr="00E61585" w:rsidRDefault="00C97177" w:rsidP="00555E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Первообразная и интеграл (8</w:t>
      </w:r>
      <w:r w:rsidR="00344B8B" w:rsidRPr="00E61585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 Первообразная. Правила отыскания первообразных. Неопределенный интеграл. Таблица основных неопределенных интегралов.</w:t>
      </w:r>
    </w:p>
    <w:p w:rsidR="00344B8B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 Задачи, приводящие к понятию определенного интеграла. Понятие определенного интеграла. Формула Ньютона – Лейбница. Вычисление площадей плоских фигур с помощью определенного интеграла.</w:t>
      </w:r>
    </w:p>
    <w:p w:rsidR="00C97177" w:rsidRDefault="00C97177" w:rsidP="00555E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7177">
        <w:rPr>
          <w:rFonts w:ascii="Times New Roman" w:hAnsi="Times New Roman" w:cs="Times New Roman"/>
          <w:b/>
          <w:sz w:val="24"/>
          <w:szCs w:val="24"/>
        </w:rPr>
        <w:t>Элементы математической статистики, комбинаторики и теории вероятностей</w:t>
      </w:r>
      <w:r>
        <w:rPr>
          <w:rFonts w:ascii="Times New Roman" w:hAnsi="Times New Roman" w:cs="Times New Roman"/>
          <w:b/>
          <w:sz w:val="24"/>
          <w:szCs w:val="24"/>
        </w:rPr>
        <w:t xml:space="preserve"> (16 ч)</w:t>
      </w:r>
    </w:p>
    <w:p w:rsidR="00C97177" w:rsidRPr="00C97177" w:rsidRDefault="00C97177" w:rsidP="00555E43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</w:rPr>
        <w:tab/>
        <w:t>Р</w:t>
      </w:r>
      <w:r w:rsidRPr="00C97177">
        <w:rPr>
          <w:rFonts w:ascii="Times New Roman" w:hAnsi="Times New Roman" w:cs="Times New Roman"/>
          <w:sz w:val="24"/>
        </w:rPr>
        <w:t>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</w:t>
      </w:r>
      <w:r>
        <w:rPr>
          <w:rFonts w:ascii="Times New Roman" w:hAnsi="Times New Roman" w:cs="Times New Roman"/>
          <w:sz w:val="24"/>
        </w:rPr>
        <w:t>.</w:t>
      </w:r>
    </w:p>
    <w:p w:rsidR="00344B8B" w:rsidRPr="00C97177" w:rsidRDefault="00344B8B" w:rsidP="00555E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>Уравнения и неравенства. Системы уравнений и неравенств</w:t>
      </w:r>
      <w:r w:rsidR="00C97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C97177" w:rsidRPr="00C97177">
        <w:rPr>
          <w:rFonts w:ascii="Times New Roman" w:hAnsi="Times New Roman" w:cs="Times New Roman"/>
          <w:b/>
          <w:sz w:val="24"/>
          <w:szCs w:val="24"/>
        </w:rPr>
        <w:t>20</w:t>
      </w:r>
      <w:r w:rsidRPr="00C9717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  Равносильность уравнений. Общие методы решения </w:t>
      </w:r>
      <w:proofErr w:type="gramStart"/>
      <w:r w:rsidRPr="00E61585">
        <w:rPr>
          <w:rFonts w:ascii="Times New Roman" w:hAnsi="Times New Roman" w:cs="Times New Roman"/>
          <w:sz w:val="24"/>
          <w:szCs w:val="24"/>
        </w:rPr>
        <w:t>уравнении</w:t>
      </w:r>
      <w:proofErr w:type="gramEnd"/>
      <w:r w:rsidRPr="00E61585">
        <w:rPr>
          <w:rFonts w:ascii="Times New Roman" w:hAnsi="Times New Roman" w:cs="Times New Roman"/>
          <w:sz w:val="24"/>
          <w:szCs w:val="24"/>
        </w:rPr>
        <w:t xml:space="preserve">: замена уравнения 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61585">
        <w:rPr>
          <w:rFonts w:ascii="Times New Roman" w:hAnsi="Times New Roman" w:cs="Times New Roman"/>
          <w:sz w:val="24"/>
          <w:szCs w:val="24"/>
        </w:rPr>
        <w:t>))=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61585">
        <w:rPr>
          <w:rFonts w:ascii="Times New Roman" w:hAnsi="Times New Roman" w:cs="Times New Roman"/>
          <w:sz w:val="24"/>
          <w:szCs w:val="24"/>
        </w:rPr>
        <w:t xml:space="preserve">)) уравнением 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61585">
        <w:rPr>
          <w:rFonts w:ascii="Times New Roman" w:hAnsi="Times New Roman" w:cs="Times New Roman"/>
          <w:sz w:val="24"/>
          <w:szCs w:val="24"/>
        </w:rPr>
        <w:t>)=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E61585">
        <w:rPr>
          <w:rFonts w:ascii="Times New Roman" w:hAnsi="Times New Roman" w:cs="Times New Roman"/>
          <w:sz w:val="24"/>
          <w:szCs w:val="24"/>
        </w:rPr>
        <w:t>(</w:t>
      </w:r>
      <w:r w:rsidRPr="00E6158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61585">
        <w:rPr>
          <w:rFonts w:ascii="Times New Roman" w:hAnsi="Times New Roman" w:cs="Times New Roman"/>
          <w:sz w:val="24"/>
          <w:szCs w:val="24"/>
        </w:rPr>
        <w:t xml:space="preserve">)?  разложение на множители, введение  новой переменной, </w:t>
      </w:r>
      <w:proofErr w:type="spellStart"/>
      <w:r w:rsidRPr="00E61585">
        <w:rPr>
          <w:rFonts w:ascii="Times New Roman" w:hAnsi="Times New Roman" w:cs="Times New Roman"/>
          <w:sz w:val="24"/>
          <w:szCs w:val="24"/>
        </w:rPr>
        <w:t>функционионально-графический</w:t>
      </w:r>
      <w:proofErr w:type="spellEnd"/>
      <w:r w:rsidRPr="00E61585">
        <w:rPr>
          <w:rFonts w:ascii="Times New Roman" w:hAnsi="Times New Roman" w:cs="Times New Roman"/>
          <w:sz w:val="24"/>
          <w:szCs w:val="24"/>
        </w:rPr>
        <w:t xml:space="preserve"> метод.</w:t>
      </w:r>
    </w:p>
    <w:p w:rsidR="00344B8B" w:rsidRPr="00E61585" w:rsidRDefault="00344B8B" w:rsidP="00555E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      Решение неравенств с одно переменной. Равносильность неравенств, системы и совокупности неравенств, иррациональные неравенства, неравенства с модулями.     Системы уравнений. Уравнения и неравенства с параметрами.</w:t>
      </w:r>
      <w:r w:rsidRPr="00E6158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44B8B" w:rsidRPr="00C97177" w:rsidRDefault="00344B8B" w:rsidP="00555E4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>Обобщающее повторение</w:t>
      </w:r>
      <w:r w:rsidR="00C971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C97177" w:rsidRPr="00C97177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C97177">
        <w:rPr>
          <w:rFonts w:ascii="Times New Roman" w:hAnsi="Times New Roman" w:cs="Times New Roman"/>
          <w:b/>
          <w:sz w:val="24"/>
          <w:szCs w:val="24"/>
        </w:rPr>
        <w:t>ч )</w:t>
      </w:r>
    </w:p>
    <w:p w:rsidR="00344B8B" w:rsidRDefault="00344B8B" w:rsidP="00555E4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5CE">
        <w:rPr>
          <w:rFonts w:ascii="Times New Roman" w:eastAsia="Calibri" w:hAnsi="Times New Roman" w:cs="Times New Roman"/>
          <w:sz w:val="24"/>
          <w:szCs w:val="24"/>
        </w:rPr>
        <w:t>Выражения и преобразования. Уравнения и системы уравнений. Неравенства. Функции. Производная. Первообразная. Тексто</w:t>
      </w:r>
      <w:r>
        <w:rPr>
          <w:rFonts w:ascii="Times New Roman" w:eastAsia="Calibri" w:hAnsi="Times New Roman" w:cs="Times New Roman"/>
          <w:sz w:val="24"/>
          <w:szCs w:val="24"/>
        </w:rPr>
        <w:t>вые задачи. Задачи с параметром</w:t>
      </w:r>
    </w:p>
    <w:p w:rsidR="00344B8B" w:rsidRPr="00B375A1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Итоговое повторение курса алгебры. </w:t>
      </w: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Уроки итогового повторения имеют своей целью не только восстановление в памяти учащихся основного материала, но и обобщение, уточнение и систематизацию знаний по алгебре и началам математического анализа за курс средней школы. </w:t>
      </w:r>
    </w:p>
    <w:p w:rsidR="00344B8B" w:rsidRPr="00B375A1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 предполагается проводить по основным содержательно-методическим линиям и целесообразно выстроить в следующем порядке: вычисления и преобразования, уравнения и неравенства, функции, начала математического анализа. </w:t>
      </w:r>
    </w:p>
    <w:p w:rsidR="00344B8B" w:rsidRPr="00B375A1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При проведении итогового повторения предполагается широкое использование и комбинирование различных типов уроков (лекций, семинаров, практикумов, консультаций и т. д.) с целью быстрого охвата большого по объему материала. Необходимым элементом уроков итогового повторения является самостоятельная работа учащихся. Она полезна как самим учащимся, так и учителю для осуществления обратной связи. Формы проведения самостоятельных работ разнообразны: от традиционной работы с двумя, тремя заданиями до тестов и работ в форме рабочих тетрадей с заполнением пробелов в приведенных рассуждениях. </w:t>
      </w:r>
    </w:p>
    <w:p w:rsidR="00344B8B" w:rsidRPr="00B375A1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результате обобщающего повторения </w:t>
      </w: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курса алгебры и начала анализа за 11 класс создать условия учащимся для выявления: </w:t>
      </w:r>
    </w:p>
    <w:p w:rsidR="00344B8B" w:rsidRPr="00B375A1" w:rsidRDefault="00344B8B" w:rsidP="00555E43">
      <w:pPr>
        <w:autoSpaceDE w:val="0"/>
        <w:autoSpaceDN w:val="0"/>
        <w:adjustRightInd w:val="0"/>
        <w:spacing w:after="44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Владения понятием степени с рациональным показателем, умение выполнять тождественные преобразования и находить их значения. </w:t>
      </w:r>
    </w:p>
    <w:p w:rsidR="00344B8B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Умения выполнять тождественные преобразования тригонометрических, иррациональных, показательных, логарифмических выражений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решать системы уравнений, содержащих одно или два уравнения (логарифмических, иррациональных, тригонометрических); решать неравенства с одной переменной на основе свойств функции.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использовать несколько приемов при решении уравнений; решать уравнения с использованием равносильности уравнений; использовать график функции при решении неравенств (графический метод).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находить производную функции; множество значений функции; область определения сложной функции; использовать четность и нечетность функции.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исследовать свойства сложной функции; использовать свойство периодичности функции для решения задач; читать свойства функции по графику и распознавать графики элементарных функций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решать и проводить исследование решения текстовых задач на нахождение наибольшего (наименьшего) значения величины с применением производной; умения решать задачи параметрические на оптимизацию.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решать комбинированные уравнения и неравенства; использовать несколько приемов при решении уравнений и неравенств. </w:t>
      </w:r>
    </w:p>
    <w:p w:rsidR="00344B8B" w:rsidRPr="00B375A1" w:rsidRDefault="00344B8B" w:rsidP="00555E43">
      <w:pPr>
        <w:autoSpaceDE w:val="0"/>
        <w:autoSpaceDN w:val="0"/>
        <w:adjustRightInd w:val="0"/>
        <w:spacing w:after="47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75A1">
        <w:rPr>
          <w:rFonts w:ascii="Times New Roman" w:hAnsi="Times New Roman" w:cs="Times New Roman"/>
          <w:color w:val="000000"/>
          <w:sz w:val="24"/>
          <w:szCs w:val="24"/>
        </w:rPr>
        <w:t xml:space="preserve">Умения решать неравенства с параметром; использовать график функции при решении неравенств с параметром (графический метод). </w:t>
      </w:r>
    </w:p>
    <w:p w:rsidR="00344B8B" w:rsidRPr="00E61585" w:rsidRDefault="00344B8B" w:rsidP="0055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15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Умения извлекать необходимую информацию из учебно-научных текстов; привести примеры, подобрать аргументы, сформулировать выводы; составлять текст научного стиля.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 xml:space="preserve">Тема 1. Числа и вычисления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Проценты. Основные задачи на сложные и простые проценты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Пропорции. Основные свойства прямо и обратно пропорциональные величины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Решение текстовых задач на движение, работу, десятичную форму записи числа, концентрацию смеси и сплава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 xml:space="preserve">Тема 2. Алгебраические уравнения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Общие сведения об уравнениях. Целые рациональные алгебраические уравнения с одним неизвестным первой и второй степени </w:t>
      </w:r>
    </w:p>
    <w:p w:rsidR="00344B8B" w:rsidRPr="00E61585" w:rsidRDefault="00344B8B" w:rsidP="00555E43">
      <w:pPr>
        <w:tabs>
          <w:tab w:val="left" w:pos="402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Уравнения высших степеней  </w:t>
      </w:r>
      <w:r w:rsidRPr="00E61585">
        <w:rPr>
          <w:rFonts w:ascii="Times New Roman" w:hAnsi="Times New Roman" w:cs="Times New Roman"/>
          <w:sz w:val="24"/>
          <w:szCs w:val="24"/>
        </w:rPr>
        <w:tab/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Иррациональные уравнения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Использование нескольких приемов при решении уравнений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585">
        <w:rPr>
          <w:rFonts w:ascii="Times New Roman" w:hAnsi="Times New Roman" w:cs="Times New Roman"/>
          <w:sz w:val="24"/>
          <w:szCs w:val="24"/>
        </w:rPr>
        <w:t>Уравнения</w:t>
      </w:r>
      <w:proofErr w:type="gramEnd"/>
      <w:r w:rsidRPr="00E61585">
        <w:rPr>
          <w:rFonts w:ascii="Times New Roman" w:hAnsi="Times New Roman" w:cs="Times New Roman"/>
          <w:sz w:val="24"/>
          <w:szCs w:val="24"/>
        </w:rPr>
        <w:t xml:space="preserve"> содержащие переменную под знаком модуля  2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585">
        <w:rPr>
          <w:rFonts w:ascii="Times New Roman" w:hAnsi="Times New Roman" w:cs="Times New Roman"/>
          <w:b/>
          <w:sz w:val="24"/>
          <w:szCs w:val="24"/>
        </w:rPr>
        <w:t xml:space="preserve">Тема 3. Алгебраические задачи с параметрами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Что такое задача с параметрами. Аналитический подход. Выписывание ответа (описание множеств решений) в задачах с параметрами (лекция)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Рациональные задачи с параметрами (практика)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Задачи с модулями и параметром (практика)  </w:t>
      </w:r>
    </w:p>
    <w:p w:rsidR="00344B8B" w:rsidRPr="00E61585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Расположение корней квадратного трехчлена при решении задач с параметром (лекция + практика)  </w:t>
      </w:r>
    </w:p>
    <w:p w:rsidR="00344B8B" w:rsidRPr="00247E08" w:rsidRDefault="00344B8B" w:rsidP="00555E43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61585">
        <w:rPr>
          <w:rFonts w:ascii="Times New Roman" w:hAnsi="Times New Roman" w:cs="Times New Roman"/>
          <w:sz w:val="24"/>
          <w:szCs w:val="24"/>
        </w:rPr>
        <w:t xml:space="preserve">Уравнения с параметром (практика)  </w:t>
      </w:r>
    </w:p>
    <w:p w:rsidR="00344B8B" w:rsidRPr="007935CE" w:rsidRDefault="00344B8B" w:rsidP="00344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 </w:t>
      </w:r>
      <w:r w:rsidR="00C97177">
        <w:rPr>
          <w:rFonts w:ascii="Times New Roman" w:hAnsi="Times New Roman" w:cs="Times New Roman"/>
          <w:b/>
          <w:sz w:val="24"/>
          <w:szCs w:val="24"/>
        </w:rPr>
        <w:t>10</w:t>
      </w:r>
      <w:r w:rsidRPr="007935C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2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4394"/>
        <w:gridCol w:w="2127"/>
        <w:gridCol w:w="2268"/>
        <w:gridCol w:w="2693"/>
      </w:tblGrid>
      <w:tr w:rsidR="00344B8B" w:rsidRPr="007935CE" w:rsidTr="008618C4">
        <w:trPr>
          <w:trHeight w:val="1318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27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268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269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на контрольные, практические, лабораторные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</w:t>
            </w: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</w:t>
            </w:r>
          </w:p>
        </w:tc>
      </w:tr>
      <w:tr w:rsidR="00344B8B" w:rsidRPr="007935CE" w:rsidTr="008618C4">
        <w:trPr>
          <w:trHeight w:val="651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курса 7-9 </w:t>
            </w:r>
            <w:proofErr w:type="spellStart"/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127" w:type="dxa"/>
          </w:tcPr>
          <w:p w:rsidR="00344B8B" w:rsidRPr="003B0271" w:rsidRDefault="003B0271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</w:tcPr>
          <w:p w:rsidR="00344B8B" w:rsidRPr="003B0271" w:rsidRDefault="003B0271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344B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44B8B" w:rsidRPr="007935CE" w:rsidRDefault="00344B8B" w:rsidP="008618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функции </w:t>
            </w:r>
          </w:p>
        </w:tc>
        <w:tc>
          <w:tcPr>
            <w:tcW w:w="2127" w:type="dxa"/>
          </w:tcPr>
          <w:p w:rsidR="00344B8B" w:rsidRPr="001756CB" w:rsidRDefault="001756C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44B8B" w:rsidRPr="001756CB" w:rsidRDefault="003B0271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+ 1(</w:t>
            </w:r>
            <w:proofErr w:type="spellStart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дистанц.ур</w:t>
            </w:r>
            <w:proofErr w:type="spellEnd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344B8B" w:rsidRPr="003B0271" w:rsidRDefault="003B0271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344B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функции    </w:t>
            </w:r>
          </w:p>
        </w:tc>
        <w:tc>
          <w:tcPr>
            <w:tcW w:w="2127" w:type="dxa"/>
          </w:tcPr>
          <w:p w:rsidR="00344B8B" w:rsidRPr="001756CB" w:rsidRDefault="00344B8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344B8B" w:rsidRPr="001756CB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3 + 1(</w:t>
            </w:r>
            <w:proofErr w:type="spellStart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дистанц.ур</w:t>
            </w:r>
            <w:proofErr w:type="spellEnd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344B8B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уравнения  </w:t>
            </w:r>
          </w:p>
        </w:tc>
        <w:tc>
          <w:tcPr>
            <w:tcW w:w="2127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699"/>
        </w:trPr>
        <w:tc>
          <w:tcPr>
            <w:tcW w:w="923" w:type="dxa"/>
          </w:tcPr>
          <w:p w:rsidR="00344B8B" w:rsidRPr="007935CE" w:rsidRDefault="00344B8B" w:rsidP="008618C4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Преобразование тригонометрических выражений  </w:t>
            </w:r>
          </w:p>
        </w:tc>
        <w:tc>
          <w:tcPr>
            <w:tcW w:w="2127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Производная   </w:t>
            </w:r>
          </w:p>
        </w:tc>
        <w:tc>
          <w:tcPr>
            <w:tcW w:w="2127" w:type="dxa"/>
          </w:tcPr>
          <w:p w:rsidR="00344B8B" w:rsidRPr="001756CB" w:rsidRDefault="001756C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344B8B" w:rsidRPr="001756CB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7+1(</w:t>
            </w:r>
            <w:proofErr w:type="spellStart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дистанц.ур</w:t>
            </w:r>
            <w:proofErr w:type="spellEnd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344B8B" w:rsidRPr="001756CB" w:rsidRDefault="001756C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44B8B" w:rsidRPr="001756CB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44B8B" w:rsidRPr="001756CB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344B8B" w:rsidRPr="001756CB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4+ 3(</w:t>
            </w:r>
            <w:proofErr w:type="spellStart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дистанц.ур</w:t>
            </w:r>
            <w:proofErr w:type="spellEnd"/>
            <w:r w:rsidR="001756C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344B8B" w:rsidRPr="00E61585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</w:tbl>
    <w:p w:rsidR="00344B8B" w:rsidRPr="007935CE" w:rsidRDefault="00344B8B" w:rsidP="00344B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B8B" w:rsidRPr="007935CE" w:rsidRDefault="00344B8B" w:rsidP="00344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  11 </w:t>
      </w:r>
      <w:r w:rsidRPr="007935CE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2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4394"/>
        <w:gridCol w:w="2127"/>
        <w:gridCol w:w="2268"/>
        <w:gridCol w:w="2693"/>
      </w:tblGrid>
      <w:tr w:rsidR="00344B8B" w:rsidRPr="007935CE" w:rsidTr="008618C4">
        <w:trPr>
          <w:trHeight w:val="1393"/>
        </w:trPr>
        <w:tc>
          <w:tcPr>
            <w:tcW w:w="92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27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268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учебных часов</w:t>
            </w:r>
          </w:p>
        </w:tc>
        <w:tc>
          <w:tcPr>
            <w:tcW w:w="2693" w:type="dxa"/>
          </w:tcPr>
          <w:p w:rsidR="00344B8B" w:rsidRPr="007935CE" w:rsidRDefault="00344B8B" w:rsidP="00861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на контрольные, практические, лабораторные работы</w:t>
            </w:r>
          </w:p>
        </w:tc>
      </w:tr>
      <w:tr w:rsidR="00344B8B" w:rsidRPr="007935CE" w:rsidTr="008618C4">
        <w:trPr>
          <w:trHeight w:val="408"/>
        </w:trPr>
        <w:tc>
          <w:tcPr>
            <w:tcW w:w="923" w:type="dxa"/>
          </w:tcPr>
          <w:p w:rsidR="00344B8B" w:rsidRPr="007935CE" w:rsidRDefault="00344B8B" w:rsidP="00344B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>Степени и корни. Степенные функции</w:t>
            </w:r>
          </w:p>
        </w:tc>
        <w:tc>
          <w:tcPr>
            <w:tcW w:w="2127" w:type="dxa"/>
          </w:tcPr>
          <w:p w:rsidR="00344B8B" w:rsidRPr="00A37E65" w:rsidRDefault="001756CB" w:rsidP="008618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7E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344B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>Показательная и логарифмическая функции</w:t>
            </w:r>
          </w:p>
        </w:tc>
        <w:tc>
          <w:tcPr>
            <w:tcW w:w="2127" w:type="dxa"/>
          </w:tcPr>
          <w:p w:rsidR="00344B8B" w:rsidRPr="00A37E65" w:rsidRDefault="00A37E65" w:rsidP="008618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  <w:tr w:rsidR="001756CB" w:rsidRPr="007935CE" w:rsidTr="008618C4">
        <w:trPr>
          <w:trHeight w:val="317"/>
        </w:trPr>
        <w:tc>
          <w:tcPr>
            <w:tcW w:w="923" w:type="dxa"/>
          </w:tcPr>
          <w:p w:rsidR="001756CB" w:rsidRPr="007935CE" w:rsidRDefault="001756CB" w:rsidP="00344B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756CB" w:rsidRPr="007935CE" w:rsidRDefault="001756C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6CB">
              <w:rPr>
                <w:rFonts w:ascii="Times New Roman" w:hAnsi="Times New Roman" w:cs="Times New Roman"/>
                <w:sz w:val="24"/>
                <w:szCs w:val="24"/>
              </w:rPr>
              <w:t>Элементы математической статистики, комбинаторики и теории вероятностей</w:t>
            </w:r>
          </w:p>
        </w:tc>
        <w:tc>
          <w:tcPr>
            <w:tcW w:w="2127" w:type="dxa"/>
          </w:tcPr>
          <w:p w:rsidR="001756CB" w:rsidRPr="00A37E65" w:rsidRDefault="00A37E65" w:rsidP="008618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68" w:type="dxa"/>
          </w:tcPr>
          <w:p w:rsidR="001756CB" w:rsidRDefault="001756CB" w:rsidP="00F950C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1756CB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>Первообразная и интеграл</w:t>
            </w:r>
          </w:p>
        </w:tc>
        <w:tc>
          <w:tcPr>
            <w:tcW w:w="2127" w:type="dxa"/>
          </w:tcPr>
          <w:p w:rsidR="00344B8B" w:rsidRPr="007935CE" w:rsidRDefault="001756C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неравенства. Системы уравнений и неравенств</w:t>
            </w:r>
          </w:p>
        </w:tc>
        <w:tc>
          <w:tcPr>
            <w:tcW w:w="2127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56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15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</w:tc>
        <w:tc>
          <w:tcPr>
            <w:tcW w:w="2127" w:type="dxa"/>
          </w:tcPr>
          <w:p w:rsidR="00344B8B" w:rsidRPr="00A37E65" w:rsidRDefault="001756CB" w:rsidP="008618C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8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44B8B" w:rsidRPr="007935CE" w:rsidTr="008618C4">
        <w:trPr>
          <w:trHeight w:val="317"/>
        </w:trPr>
        <w:tc>
          <w:tcPr>
            <w:tcW w:w="923" w:type="dxa"/>
          </w:tcPr>
          <w:p w:rsidR="00344B8B" w:rsidRPr="007935CE" w:rsidRDefault="00344B8B" w:rsidP="008618C4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394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44B8B" w:rsidRPr="007935CE" w:rsidRDefault="00344B8B" w:rsidP="00861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35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5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44B8B" w:rsidRPr="00E61585" w:rsidRDefault="00344B8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44B8B" w:rsidRPr="00E61585" w:rsidRDefault="001756CB" w:rsidP="008618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344B8B" w:rsidRDefault="00247E08" w:rsidP="00555E43">
      <w:pPr>
        <w:pStyle w:val="Default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ab/>
      </w:r>
      <w:r>
        <w:rPr>
          <w:rFonts w:ascii="Times New Roman" w:hAnsi="Times New Roman" w:cs="Times New Roman"/>
          <w:b/>
          <w:bCs/>
          <w:iCs/>
        </w:rPr>
        <w:tab/>
      </w:r>
    </w:p>
    <w:p w:rsidR="00344B8B" w:rsidRPr="00B375A1" w:rsidRDefault="00247E08" w:rsidP="00555E43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ab/>
      </w:r>
      <w:r>
        <w:rPr>
          <w:rFonts w:ascii="Times New Roman" w:hAnsi="Times New Roman" w:cs="Times New Roman"/>
          <w:b/>
          <w:bCs/>
          <w:iCs/>
        </w:rPr>
        <w:tab/>
      </w:r>
      <w:r>
        <w:rPr>
          <w:rFonts w:ascii="Times New Roman" w:hAnsi="Times New Roman" w:cs="Times New Roman"/>
          <w:b/>
          <w:bCs/>
          <w:iCs/>
        </w:rPr>
        <w:tab/>
      </w:r>
      <w:r>
        <w:rPr>
          <w:rFonts w:ascii="Times New Roman" w:hAnsi="Times New Roman" w:cs="Times New Roman"/>
          <w:b/>
          <w:bCs/>
          <w:iCs/>
        </w:rPr>
        <w:tab/>
      </w:r>
      <w:r>
        <w:rPr>
          <w:rFonts w:ascii="Times New Roman" w:hAnsi="Times New Roman" w:cs="Times New Roman"/>
          <w:b/>
          <w:bCs/>
          <w:iCs/>
        </w:rPr>
        <w:tab/>
      </w:r>
      <w:r w:rsidR="00344B8B">
        <w:rPr>
          <w:rFonts w:ascii="Times New Roman" w:hAnsi="Times New Roman" w:cs="Times New Roman"/>
          <w:b/>
          <w:bCs/>
          <w:iCs/>
        </w:rPr>
        <w:t>Т</w:t>
      </w:r>
      <w:r w:rsidR="00344B8B" w:rsidRPr="00B375A1">
        <w:rPr>
          <w:rFonts w:ascii="Times New Roman" w:hAnsi="Times New Roman" w:cs="Times New Roman"/>
          <w:b/>
          <w:bCs/>
          <w:iCs/>
        </w:rPr>
        <w:t xml:space="preserve">РЕБОВАНИЯ К УРОВНЮ ПОДГОТОВКИ ВЫПУСКНИКОВ </w:t>
      </w:r>
    </w:p>
    <w:p w:rsidR="00344B8B" w:rsidRPr="00CA1604" w:rsidRDefault="00344B8B" w:rsidP="00555E43">
      <w:pPr>
        <w:pStyle w:val="a8"/>
        <w:spacing w:before="0" w:beforeAutospacing="0" w:after="0" w:afterAutospacing="0"/>
        <w:jc w:val="both"/>
        <w:rPr>
          <w:b/>
        </w:rPr>
      </w:pPr>
      <w:r w:rsidRPr="00CA1604">
        <w:rPr>
          <w:b/>
        </w:rPr>
        <w:t>В результате изучения курса алгебры и начал анализа 10-го класса учащиеся:</w:t>
      </w:r>
    </w:p>
    <w:p w:rsidR="00344B8B" w:rsidRPr="00CA1604" w:rsidRDefault="00344B8B" w:rsidP="00555E4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1604">
        <w:rPr>
          <w:rFonts w:ascii="Times New Roman" w:hAnsi="Times New Roman" w:cs="Times New Roman"/>
          <w:b/>
          <w:bCs/>
          <w:sz w:val="24"/>
          <w:szCs w:val="24"/>
        </w:rPr>
        <w:t xml:space="preserve">получат возможность узнать: </w:t>
      </w:r>
    </w:p>
    <w:p w:rsidR="00344B8B" w:rsidRPr="00CA1604" w:rsidRDefault="00344B8B" w:rsidP="00555E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604">
        <w:rPr>
          <w:rFonts w:ascii="Times New Roman" w:hAnsi="Times New Roman" w:cs="Times New Roman"/>
          <w:b/>
          <w:bCs/>
          <w:sz w:val="24"/>
          <w:szCs w:val="24"/>
        </w:rPr>
        <w:t>Основы тригонометрии</w:t>
      </w:r>
      <w:r w:rsidRPr="00CA1604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CA160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CA1604">
        <w:rPr>
          <w:rFonts w:ascii="Times New Roman" w:hAnsi="Times New Roman" w:cs="Times New Roman"/>
          <w:sz w:val="24"/>
          <w:szCs w:val="24"/>
        </w:rPr>
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Преобразования простейших тригонометрических выражений. 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</w:t>
      </w:r>
    </w:p>
    <w:p w:rsidR="00344B8B" w:rsidRPr="00CA1604" w:rsidRDefault="00344B8B" w:rsidP="00555E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604">
        <w:rPr>
          <w:rFonts w:ascii="Times New Roman" w:hAnsi="Times New Roman" w:cs="Times New Roman"/>
          <w:b/>
          <w:bCs/>
          <w:sz w:val="24"/>
          <w:szCs w:val="24"/>
        </w:rPr>
        <w:t>Функции.</w:t>
      </w:r>
      <w:r w:rsidRPr="00CA1604">
        <w:rPr>
          <w:rFonts w:ascii="Times New Roman" w:hAnsi="Times New Roman" w:cs="Times New Roman"/>
          <w:sz w:val="24"/>
          <w:szCs w:val="24"/>
        </w:rPr>
        <w:t xml:space="preserve">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Тригонометрические функции, их свойства и графики; периодичность, основной период.</w:t>
      </w:r>
    </w:p>
    <w:p w:rsidR="00344B8B" w:rsidRPr="00CA1604" w:rsidRDefault="00344B8B" w:rsidP="00555E4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604">
        <w:rPr>
          <w:rFonts w:ascii="Times New Roman" w:hAnsi="Times New Roman" w:cs="Times New Roman"/>
          <w:b/>
          <w:bCs/>
          <w:sz w:val="24"/>
          <w:szCs w:val="24"/>
        </w:rPr>
        <w:t>Производная.</w:t>
      </w:r>
      <w:r w:rsidRPr="00CA1604">
        <w:rPr>
          <w:rFonts w:ascii="Times New Roman" w:hAnsi="Times New Roman" w:cs="Times New Roman"/>
          <w:sz w:val="24"/>
          <w:szCs w:val="24"/>
        </w:rPr>
        <w:t xml:space="preserve"> 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Производные основных элементарных функций. Применение производной к исследованию функций и построению графиков.</w:t>
      </w:r>
    </w:p>
    <w:p w:rsidR="00344B8B" w:rsidRPr="00CA1604" w:rsidRDefault="00344B8B" w:rsidP="00555E43">
      <w:pPr>
        <w:widowControl w:val="0"/>
        <w:autoSpaceDE w:val="0"/>
        <w:autoSpaceDN w:val="0"/>
        <w:adjustRightInd w:val="0"/>
        <w:spacing w:before="240" w:after="0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1604">
        <w:rPr>
          <w:rFonts w:ascii="Times New Roman" w:hAnsi="Times New Roman" w:cs="Times New Roman"/>
          <w:b/>
          <w:bCs/>
          <w:iCs/>
          <w:sz w:val="24"/>
          <w:szCs w:val="24"/>
        </w:rPr>
        <w:t>В результате изучения в 11 классе алгебры и начал математического анализа на базовом уровне уч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еник получит возможность узнать:</w:t>
      </w:r>
    </w:p>
    <w:p w:rsidR="00344B8B" w:rsidRPr="00CA1604" w:rsidRDefault="00344B8B" w:rsidP="00555E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 xml:space="preserve">   понятие корня </w:t>
      </w:r>
      <w:r w:rsidRPr="00CA1604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CA1604">
        <w:rPr>
          <w:rFonts w:ascii="Times New Roman" w:eastAsia="Calibri" w:hAnsi="Times New Roman" w:cs="Times New Roman"/>
          <w:sz w:val="24"/>
          <w:szCs w:val="24"/>
        </w:rPr>
        <w:t>-й степени из действительного числа и основные свойства корней;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определение степенной функции, свойства и графики степенных функций;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lastRenderedPageBreak/>
        <w:t>определение и свойства показательной и логарифмической функций;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 xml:space="preserve">определение первообразной; 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 xml:space="preserve">правила нахождения первообразных;  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определение криволинейной трапеции и интеграла;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формулы сочетаний и размещений;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формулу бинома Ньютона;</w:t>
      </w:r>
    </w:p>
    <w:p w:rsidR="00344B8B" w:rsidRPr="00CA1604" w:rsidRDefault="00344B8B" w:rsidP="00555E4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общие методы решения уравнений и неравенств;</w:t>
      </w:r>
    </w:p>
    <w:p w:rsidR="00344B8B" w:rsidRPr="00CA1604" w:rsidRDefault="00344B8B" w:rsidP="00555E43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1604">
        <w:rPr>
          <w:rFonts w:ascii="Times New Roman" w:eastAsia="Calibri" w:hAnsi="Times New Roman" w:cs="Times New Roman"/>
          <w:b/>
          <w:sz w:val="24"/>
          <w:szCs w:val="24"/>
        </w:rPr>
        <w:t xml:space="preserve">    получит возможность научиться: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 xml:space="preserve">находить значение корня </w:t>
      </w:r>
      <w:r w:rsidRPr="00CA1604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CA1604">
        <w:rPr>
          <w:rFonts w:ascii="Times New Roman" w:eastAsia="Calibri" w:hAnsi="Times New Roman" w:cs="Times New Roman"/>
          <w:sz w:val="24"/>
          <w:szCs w:val="24"/>
        </w:rPr>
        <w:t>-ой степени из действительного числа;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выполнять преобразования с применением свойств степеней;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строить графики показательной и логарифмической функций;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решать показательные и логарифмические уравнения и неравенства;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находить первообразную;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вычислять интегралы;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применять первообразную и интегралы для нахождения площади криволинейной трапеции;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решать простейшие вероятностные задачи;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решать уравнения и системы уравнений разными методами;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решать простейшие уравнения и неравенства с параметрами;</w:t>
      </w:r>
    </w:p>
    <w:p w:rsidR="00344B8B" w:rsidRDefault="00344B8B" w:rsidP="00555E43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604">
        <w:rPr>
          <w:rFonts w:ascii="Times New Roman" w:eastAsia="Calibri" w:hAnsi="Times New Roman" w:cs="Times New Roman"/>
          <w:sz w:val="24"/>
          <w:szCs w:val="24"/>
        </w:rPr>
        <w:t>использовать приобретённые знания и умения в практической деятельности для исследования несложных практических ситуаций на основе изученных формул, содержащих радикалы, логарифмы, тригонометрические функции, для решения прикладных задач с применением аппарата математического анализа.</w:t>
      </w:r>
    </w:p>
    <w:p w:rsidR="00344B8B" w:rsidRPr="00CA1604" w:rsidRDefault="00344B8B" w:rsidP="00555E4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  <w:i/>
          <w:iCs/>
        </w:rPr>
        <w:t xml:space="preserve">В результате изучения математики на базовом уровне ученик должен знать/понимать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 </w:t>
      </w:r>
    </w:p>
    <w:p w:rsidR="00344B8B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 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A1604">
        <w:rPr>
          <w:rFonts w:ascii="Times New Roman" w:hAnsi="Times New Roman" w:cs="Times New Roman"/>
          <w:iCs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344B8B" w:rsidRPr="00CA1604" w:rsidRDefault="00344B8B" w:rsidP="00555E4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A1604">
        <w:rPr>
          <w:rFonts w:ascii="Times New Roman" w:hAnsi="Times New Roman" w:cs="Times New Roman"/>
          <w:iCs/>
          <w:sz w:val="24"/>
          <w:szCs w:val="24"/>
        </w:rPr>
        <w:t>вероятностный характер различных процессов окружающего мира;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Алгебра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>Уметь</w:t>
      </w:r>
      <w:r w:rsidRPr="00B375A1">
        <w:rPr>
          <w:rFonts w:ascii="Times New Roman" w:hAnsi="Times New Roman" w:cs="Times New Roman"/>
        </w:rPr>
        <w:t xml:space="preserve">: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вычислительные устройства; пользоваться оценкой и прикидкой при практических расчетах;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проводить по известным формулам и правилам преобразования буквенных выражений, включающих степени, радикалы, логарифмы и тригонометрические функции;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lastRenderedPageBreak/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для: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Функции и графики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Уметь: </w:t>
      </w:r>
      <w:r w:rsidRPr="00B375A1">
        <w:rPr>
          <w:rFonts w:ascii="Times New Roman" w:hAnsi="Times New Roman" w:cs="Times New Roman"/>
        </w:rPr>
        <w:t xml:space="preserve">определять значение функции по значению аргумента при различных способах задания функции;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строить графики изученных функций;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описывать по графику и в простейших случаях по формуле3 поведение и свойства функций, находить по графику функции наибольшие и наименьшие значения;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решать уравнения, простейшие системы уравнений, используя свойства функций и их графиков;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для: описания с помощью функций различных зависимостей, представления их графически, интерпретации графиков;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Начала математического анализа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>Уметь</w:t>
      </w:r>
      <w:r w:rsidRPr="00B375A1">
        <w:rPr>
          <w:rFonts w:ascii="Times New Roman" w:hAnsi="Times New Roman" w:cs="Times New Roman"/>
        </w:rPr>
        <w:t xml:space="preserve">: вычислять производные и первообразные элементарных функций, используя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справочные материалы;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вычислять в простейших случаях площади с использованием первообразной;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использовать приобретенные знания и умения в практической деятельности и повседневной жизни для: решения прикладных задач, в том числе социально-экономических и физических, на наибольшие и наименьшие значения, на нахождение скорости и ускорения;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Уравнения и неравенства </w:t>
      </w:r>
    </w:p>
    <w:p w:rsidR="00344B8B" w:rsidRPr="00B375A1" w:rsidRDefault="00344B8B" w:rsidP="00555E43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  <w:b/>
          <w:bCs/>
        </w:rPr>
        <w:t xml:space="preserve">Уметь: </w:t>
      </w:r>
      <w:r w:rsidRPr="00B375A1">
        <w:rPr>
          <w:rFonts w:ascii="Times New Roman" w:hAnsi="Times New Roman" w:cs="Times New Roman"/>
        </w:rPr>
        <w:t xml:space="preserve">решать рациональные, показательные и логарифмические уравнения и неравенства, простейшие иррациональные и тригонометрические уравнения, их системы; составлять уравнения и неравенства по условию задачи;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использовать для приближенного решения уравнений и неравенств графический метод; </w:t>
      </w:r>
    </w:p>
    <w:p w:rsidR="00344B8B" w:rsidRPr="00B375A1" w:rsidRDefault="00344B8B" w:rsidP="00555E43">
      <w:pPr>
        <w:pStyle w:val="Defaul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75A1">
        <w:rPr>
          <w:rFonts w:ascii="Times New Roman" w:hAnsi="Times New Roman" w:cs="Times New Roman"/>
        </w:rPr>
        <w:t xml:space="preserve">изображать на координатной плоскости множества решений простейших уравнений и их систем; использовать приобретенные знания и умения в практической деятельности и повседневной жизни для: построения и исследования простейших математических моделей. </w:t>
      </w:r>
    </w:p>
    <w:p w:rsidR="00247E08" w:rsidRDefault="00247E08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47E08" w:rsidRDefault="00247E08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334DC" w:rsidRDefault="002334DC" w:rsidP="002334DC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6AF" w:rsidRPr="002334DC" w:rsidRDefault="002334DC" w:rsidP="002334DC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38F">
        <w:rPr>
          <w:rFonts w:ascii="Times New Roman" w:hAnsi="Times New Roman" w:cs="Times New Roman"/>
          <w:b/>
          <w:sz w:val="24"/>
          <w:szCs w:val="24"/>
        </w:rPr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  <w:r w:rsidR="002841B6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tbl>
      <w:tblPr>
        <w:tblStyle w:val="a9"/>
        <w:tblpPr w:leftFromText="181" w:rightFromText="181" w:vertAnchor="text" w:horzAnchor="margin" w:tblpY="647"/>
        <w:tblOverlap w:val="never"/>
        <w:tblW w:w="14567" w:type="dxa"/>
        <w:tblLook w:val="01E0"/>
      </w:tblPr>
      <w:tblGrid>
        <w:gridCol w:w="936"/>
        <w:gridCol w:w="1835"/>
        <w:gridCol w:w="6166"/>
        <w:gridCol w:w="2818"/>
        <w:gridCol w:w="2812"/>
      </w:tblGrid>
      <w:tr w:rsidR="002C5126" w:rsidRPr="004A5BDE" w:rsidTr="002C5126">
        <w:trPr>
          <w:trHeight w:val="30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Название темы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ресурсы, средства наглядности</w:t>
            </w:r>
          </w:p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(презентации, плакаты, файлы для печати, аудио, интерактивные тесты, тесты.</w:t>
            </w:r>
            <w:proofErr w:type="gramEnd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Фото, кроссворд и текст, видеофрагмент т.п.)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Вид занятий (контрольная работа, практическая, лабораторная и т.д.)</w:t>
            </w: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и систем неравенств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множители, сокращение дробей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за курс неполной средней школы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6AF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(10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876AF">
              <w:rPr>
                <w:rFonts w:ascii="Times New Roman" w:hAnsi="Times New Roman" w:cs="Times New Roman"/>
                <w:sz w:val="24"/>
                <w:szCs w:val="20"/>
              </w:rPr>
              <w:t>Определение числовой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876AF">
              <w:rPr>
                <w:rFonts w:ascii="Times New Roman" w:hAnsi="Times New Roman" w:cs="Times New Roman"/>
                <w:sz w:val="24"/>
                <w:szCs w:val="20"/>
              </w:rPr>
              <w:t>Способы задания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876A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876AF">
              <w:rPr>
                <w:rFonts w:ascii="Times New Roman" w:hAnsi="Times New Roman" w:cs="Times New Roman"/>
                <w:sz w:val="24"/>
                <w:szCs w:val="20"/>
              </w:rPr>
              <w:t>Способы задания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Свойства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Свойства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Свойства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Обратная функция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Свойства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графиками функций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«Числовые функции»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4DC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(26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Числовая окружность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Числовая окружность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Числовая окружность на координатной плоскости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Числовая окружность на координатной плоскости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Синус и косинус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Синус и косинус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Тангенс и котангенс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334DC">
              <w:rPr>
                <w:rFonts w:ascii="Times New Roman" w:hAnsi="Times New Roman" w:cs="Times New Roman"/>
                <w:sz w:val="24"/>
              </w:rPr>
              <w:t>Тангенс и котангенс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Тригонометрические функции числового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Тригонометрические функции числового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Тригонометрические функции углового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Тригонометрические функции углового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Формулы приведения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Формулы приведения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Упрощение тригонометрических выражений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Упрощение тригонометрических выражений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Упрощение тригонометрических выражений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2334DC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334DC">
              <w:rPr>
                <w:rFonts w:ascii="Times New Roman" w:hAnsi="Times New Roman" w:cs="Times New Roman"/>
                <w:sz w:val="24"/>
                <w:szCs w:val="20"/>
              </w:rPr>
              <w:t>Контрольная работа № 2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«Тригонометрические функции»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Функция у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cosx,y=sinx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, их свойства и графики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Периодичность функций у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sin</w:t>
            </w:r>
            <w:proofErr w:type="gram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х</w:t>
            </w:r>
            <w:proofErr w:type="spellEnd"/>
            <w:proofErr w:type="gram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, у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cosх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Преобразования графиков тригонометрических функций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Преобразования графиков тригонометрических функций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Функции у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tgx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y=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ctgx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, их свойства и графики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Функции у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tgx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y=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ctgx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, их свойства и графики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Построение графиков тригонометрических функций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Контрольная работа № 3 по теме</w:t>
            </w:r>
            <w:proofErr w:type="gramStart"/>
            <w:r w:rsidRPr="00DD406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 :</w:t>
            </w:r>
            <w:proofErr w:type="gramEnd"/>
            <w:r w:rsidRPr="00DD406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 «Преобразование графиков тригонометрических функций»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D406F">
              <w:rPr>
                <w:rFonts w:ascii="Times New Roman" w:hAnsi="Times New Roman" w:cs="Times New Roman"/>
                <w:b/>
                <w:sz w:val="24"/>
              </w:rPr>
              <w:t>Тригонометрические уравнения</w:t>
            </w:r>
            <w:r>
              <w:rPr>
                <w:rFonts w:ascii="Times New Roman" w:hAnsi="Times New Roman" w:cs="Times New Roman"/>
                <w:b/>
                <w:sz w:val="24"/>
              </w:rPr>
              <w:t>(10ч)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Арккосинус. Решение уравнения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cost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Арксинус. Решение уравнения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sint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Арктангенс и арккотангенс.  Решение уравнений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tg</w:t>
            </w:r>
            <w:proofErr w:type="gram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х</w:t>
            </w:r>
            <w:proofErr w:type="spellEnd"/>
            <w:proofErr w:type="gram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a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ctgх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Арктангенс и арккотангенс.  Решение уравнений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tg</w:t>
            </w:r>
            <w:proofErr w:type="gram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х</w:t>
            </w:r>
            <w:proofErr w:type="spellEnd"/>
            <w:proofErr w:type="gram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a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, </w:t>
            </w:r>
            <w:proofErr w:type="spellStart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ctgх</w:t>
            </w:r>
            <w:proofErr w:type="spellEnd"/>
            <w:r w:rsidRPr="00DD406F">
              <w:rPr>
                <w:rFonts w:ascii="Times New Roman" w:hAnsi="Times New Roman" w:cs="Times New Roman"/>
                <w:sz w:val="24"/>
                <w:szCs w:val="20"/>
              </w:rPr>
              <w:t xml:space="preserve"> =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Простейшие тригонометрические уравнения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Простейшие тригонометрические уравнения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Два основных метода решения тригонометрических уравнений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Однородные тригонометрические уравнения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D406F">
              <w:rPr>
                <w:rFonts w:ascii="Times New Roman" w:hAnsi="Times New Roman" w:cs="Times New Roman"/>
                <w:sz w:val="24"/>
                <w:szCs w:val="20"/>
              </w:rPr>
              <w:t>Однородные тригонометрические уравнения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03D2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DD406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  <w:r w:rsidRPr="009103D2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Контрольная работа № 4 по теме: Решение тригонометрических уравнений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DD4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03D2" w:rsidRDefault="002C5126" w:rsidP="007C28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03D2" w:rsidRDefault="002C5126" w:rsidP="007C28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03D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Преобразование тригонометрических выражений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(15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33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Синус и косинус суммы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Синус и косинус суммы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Синус и косинус разности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Синус и косинус разности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Тангенс суммы и разности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Тангенс суммы и разности аргументов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Формулы двойного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Формулы двойного аргумента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Формулы понижения степеней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Формулы понижения степеней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Преобразование сумм тригонометрических функций в произведения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Преобразование сумм тригонометрических функций в произведения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Преобразование произведений тригонометрических функций в суммы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sz w:val="24"/>
                <w:szCs w:val="20"/>
              </w:rPr>
              <w:t>Преобразование произведений тригонометрических функций в суммы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  <w:r w:rsidRPr="008618C4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 xml:space="preserve">Контрольная работа № 5 по теме: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«</w:t>
            </w:r>
            <w:r w:rsidRPr="008618C4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Преобразование тригонометрических выражений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861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618C4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8C4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(30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Предел последовательности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пределов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Сумма бесконечной геометрической прогрессии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Предел функции на бесконечности. Предел функции в точке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Приращение аргумента, приращение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Определение производной, её геометрический и физический смысл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Определение производной, её геометрический и физический смысл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Алгоритм отыскания производной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Алгоритм отыскания производной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производных. Формулы дифференцирования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производных. Формулы дифференцирования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производных. Формулы дифференцирования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Пра</w:t>
            </w: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вила дифференцирования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Контрольная работа №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«Производная. Вычисление производных»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Уравнение касательной к графику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Уравнение касательной к графику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Исследование функций на монотонность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Исследование функций на монотонность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Нахождение точек экстремума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Нахождение точек экстремума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Построение графиков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Построение графиков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Исследование и построение графиков функций с модулем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Нахождение наибольшего и наименьшего значений функции на промежутке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Нахождение наибольшего и наименьшего значений непрерывной функции на промежутке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Нахождение наибольшего и наименьшего значений непрерывной функции на промежутке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Задачи на нахождение наибольших и наименьших значений величин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Задачи на нахождение наибольших и наименьших значений величин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 xml:space="preserve">Задачи на нахождение наибольших и наименьших </w:t>
            </w:r>
            <w:r w:rsidRPr="007C283F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значений величин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</w:pPr>
            <w:r w:rsidRPr="007C283F">
              <w:rPr>
                <w:rFonts w:ascii="Times New Roman" w:hAnsi="Times New Roman" w:cs="Times New Roman"/>
                <w:b/>
                <w:i/>
                <w:sz w:val="24"/>
                <w:szCs w:val="20"/>
              </w:rPr>
              <w:t>Контрольная работа № 7 «"Применение производной"»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83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7C283F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7C283F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7C283F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 и неравенств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28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Проверочная работа в форме ЕГЭ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Дистанцю</w:t>
            </w:r>
            <w:proofErr w:type="spellEnd"/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производных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Pr="007C283F">
              <w:rPr>
                <w:rFonts w:ascii="Times New Roman" w:hAnsi="Times New Roman" w:cs="Times New Roman"/>
                <w:sz w:val="24"/>
                <w:szCs w:val="20"/>
              </w:rPr>
              <w:t>Вычисление производных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3F">
              <w:rPr>
                <w:rFonts w:ascii="Times New Roman" w:hAnsi="Times New Roman" w:cs="Times New Roman"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C283F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C283F" w:rsidRDefault="002C5126" w:rsidP="007C28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3F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значение функции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787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34DC" w:rsidRDefault="002334DC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83F" w:rsidRDefault="007C283F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8C4" w:rsidRDefault="008618C4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406F" w:rsidRDefault="00DD406F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DC" w:rsidRDefault="002334DC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DC" w:rsidRDefault="002334DC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DC" w:rsidRDefault="002334DC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4DC" w:rsidRDefault="002334DC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6AF" w:rsidRDefault="007876AF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126" w:rsidRDefault="002C5126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126" w:rsidRDefault="002C5126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126" w:rsidRDefault="002C5126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6AF" w:rsidRPr="009E138F" w:rsidRDefault="007876AF" w:rsidP="007876AF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1B6" w:rsidRPr="002334DC" w:rsidRDefault="002841B6" w:rsidP="002841B6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38F">
        <w:rPr>
          <w:rFonts w:ascii="Times New Roman" w:hAnsi="Times New Roman" w:cs="Times New Roman"/>
          <w:b/>
          <w:sz w:val="24"/>
          <w:szCs w:val="24"/>
        </w:rPr>
        <w:lastRenderedPageBreak/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планирование, 11 класс</w:t>
      </w:r>
    </w:p>
    <w:tbl>
      <w:tblPr>
        <w:tblStyle w:val="a9"/>
        <w:tblpPr w:leftFromText="181" w:rightFromText="181" w:vertAnchor="text" w:horzAnchor="margin" w:tblpY="647"/>
        <w:tblOverlap w:val="never"/>
        <w:tblW w:w="14425" w:type="dxa"/>
        <w:tblLook w:val="01E0"/>
      </w:tblPr>
      <w:tblGrid>
        <w:gridCol w:w="937"/>
        <w:gridCol w:w="1723"/>
        <w:gridCol w:w="6520"/>
        <w:gridCol w:w="2552"/>
        <w:gridCol w:w="2693"/>
      </w:tblGrid>
      <w:tr w:rsidR="002C5126" w:rsidRPr="004A5BDE" w:rsidTr="002C5126">
        <w:trPr>
          <w:trHeight w:val="3036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Дата  проведения урока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126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Название темы урока</w:t>
            </w:r>
          </w:p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ресурсы, средства наглядности</w:t>
            </w:r>
          </w:p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(презентации, плакаты, файлы для печати, аудио, интерактивные тесты, тесты.</w:t>
            </w:r>
            <w:proofErr w:type="gramEnd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Фото, кроссворд и текст, видеофрагмент т.п.)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Вид занятий (контрольная работа, практическая, лабораторная и т.д.)</w:t>
            </w: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B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B6">
              <w:rPr>
                <w:rFonts w:ascii="Times New Roman" w:hAnsi="Times New Roman" w:cs="Times New Roman"/>
                <w:b/>
                <w:sz w:val="24"/>
                <w:szCs w:val="24"/>
              </w:rPr>
              <w:t>Степени и корни. Степенные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.(17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1B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proofErr w:type="spellStart"/>
            <w:proofErr w:type="gramStart"/>
            <w:r w:rsidRPr="002841B6"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spellEnd"/>
            <w:proofErr w:type="gramEnd"/>
            <w:r w:rsidRPr="002841B6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действительного числа.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1B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корня </w:t>
            </w:r>
            <w:proofErr w:type="spellStart"/>
            <w:proofErr w:type="gramStart"/>
            <w:r w:rsidRPr="002841B6">
              <w:rPr>
                <w:rFonts w:ascii="Times New Roman" w:hAnsi="Times New Roman" w:cs="Times New Roman"/>
                <w:sz w:val="24"/>
                <w:szCs w:val="24"/>
              </w:rPr>
              <w:t>п-ой</w:t>
            </w:r>
            <w:proofErr w:type="spellEnd"/>
            <w:proofErr w:type="gramEnd"/>
            <w:r w:rsidRPr="002841B6">
              <w:rPr>
                <w:rFonts w:ascii="Times New Roman" w:hAnsi="Times New Roman" w:cs="Times New Roman"/>
                <w:sz w:val="24"/>
                <w:szCs w:val="24"/>
              </w:rPr>
              <w:t xml:space="preserve"> степени из действительного числа.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 xml:space="preserve">Функции у = 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√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, их свойства и графики.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 xml:space="preserve">Функции у = 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√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, их свойства и графики.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 xml:space="preserve">Функции у = 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√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2841B6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2841B6">
              <w:rPr>
                <w:rFonts w:ascii="Times New Roman" w:hAnsi="Times New Roman" w:cs="Times New Roman"/>
                <w:sz w:val="24"/>
              </w:rPr>
              <w:t>, их свойства и графики.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 xml:space="preserve">Свойства корня </w:t>
            </w:r>
            <w:proofErr w:type="spellStart"/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>п-ой</w:t>
            </w:r>
            <w:proofErr w:type="spellEnd"/>
            <w:proofErr w:type="gramEnd"/>
            <w:r w:rsidRPr="002841B6">
              <w:rPr>
                <w:rFonts w:ascii="Times New Roman" w:hAnsi="Times New Roman" w:cs="Times New Roman"/>
                <w:sz w:val="24"/>
              </w:rPr>
              <w:t xml:space="preserve"> степени.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 xml:space="preserve">Свойства корня </w:t>
            </w:r>
            <w:proofErr w:type="spellStart"/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>п-ой</w:t>
            </w:r>
            <w:proofErr w:type="spellEnd"/>
            <w:proofErr w:type="gramEnd"/>
            <w:r w:rsidRPr="002841B6">
              <w:rPr>
                <w:rFonts w:ascii="Times New Roman" w:hAnsi="Times New Roman" w:cs="Times New Roman"/>
                <w:sz w:val="24"/>
              </w:rPr>
              <w:t xml:space="preserve"> степени.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 xml:space="preserve">Свойства корня </w:t>
            </w:r>
            <w:proofErr w:type="spellStart"/>
            <w:proofErr w:type="gramStart"/>
            <w:r w:rsidRPr="002841B6">
              <w:rPr>
                <w:rFonts w:ascii="Times New Roman" w:hAnsi="Times New Roman" w:cs="Times New Roman"/>
                <w:sz w:val="24"/>
              </w:rPr>
              <w:t>п-ой</w:t>
            </w:r>
            <w:proofErr w:type="spellEnd"/>
            <w:proofErr w:type="gramEnd"/>
            <w:r w:rsidRPr="002841B6">
              <w:rPr>
                <w:rFonts w:ascii="Times New Roman" w:hAnsi="Times New Roman" w:cs="Times New Roman"/>
                <w:sz w:val="24"/>
              </w:rPr>
              <w:t xml:space="preserve"> степени.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Преобразование выражений, содержащих радикалы.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Преобразование выражений, содержащих радикалы.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Преобразование выражений, содержащих радикалы.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Обобщение понятия о  показателе степени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Обобщение понятия о  показателе степени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Обобщение понятия о  показателе степени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Степенные функции, их свойства, графики.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2841B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841B6">
              <w:rPr>
                <w:rFonts w:ascii="Times New Roman" w:hAnsi="Times New Roman" w:cs="Times New Roman"/>
                <w:sz w:val="24"/>
              </w:rPr>
              <w:t>Степенные функции, их свойства, графики.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841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63087A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C5126" w:rsidRDefault="002C5126" w:rsidP="002C5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"Степени и корни"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841B6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1B6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Показательная и логарифмическая функции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(27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Показательная функция, её свойства и график.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Показательная функция, её свойства и график.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Показательная функция, её свойства и график.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Показательные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Показательные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Показательные уравнения и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Понятие логарифма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Понятие логарифма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Свойства логарифмов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Свойства логарифмов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Свойства логарифмов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уравнения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C5126" w:rsidRDefault="002C5126" w:rsidP="002C5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"Решение логарифмических уравнений"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Логарифмические неравенства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Переход к новому основанию логарифма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Переход к новому основанию логарифма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2F0957">
              <w:rPr>
                <w:rFonts w:ascii="Times New Roman" w:hAnsi="Times New Roman" w:cs="Times New Roman"/>
                <w:sz w:val="24"/>
              </w:rPr>
              <w:t>Дифференцирование показательной и логарифмической функций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C5126" w:rsidRDefault="002C5126" w:rsidP="002C5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 по теме: "Логарифмические неравенства"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F095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0957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  <w:proofErr w:type="gramEnd"/>
            <w:r w:rsidRPr="002F0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интеграл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(8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Первообразная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Первообразная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2F095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Первообразная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2F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Определённый интеграл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Определённый интеграл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Определённый интеграл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917BC5">
              <w:rPr>
                <w:rFonts w:ascii="Times New Roman" w:hAnsi="Times New Roman" w:cs="Times New Roman"/>
                <w:sz w:val="24"/>
              </w:rPr>
              <w:t>Определённый интеграл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917BC5" w:rsidRDefault="002C5126" w:rsidP="002C51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теме: "</w:t>
            </w:r>
            <w:proofErr w:type="gramStart"/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>Первообразная</w:t>
            </w:r>
            <w:proofErr w:type="gramEnd"/>
            <w:r w:rsidRPr="002C51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интеграл</w:t>
            </w:r>
            <w:r w:rsidRPr="005E24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4B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математической статистики, комбинаторики и теории вероятностей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(16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917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Статистическая обработка 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Статистическая обработка 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Статистическая обработка данных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Простейшие вероятностные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Простейшие вероятностные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Простейшие вероятностные задачи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Сочетания и размещения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Сочетания и размещения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Сочетания и размещения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Формула бинома Ньютона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Формула бинома Ньютона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Случайные события и их вероятности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Случайные события и их вероятности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Случайные события и их вероятности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C5126" w:rsidRDefault="002C5126" w:rsidP="002C51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</w:rPr>
              <w:t>Контрольная работа № 6 по теме: "Теория вероятностей"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Работа над ошибками. Проверочная работа по задачам ЕГЭ.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E24B7">
              <w:rPr>
                <w:rFonts w:ascii="Times New Roman" w:hAnsi="Times New Roman" w:cs="Times New Roman"/>
                <w:b/>
                <w:sz w:val="24"/>
              </w:rPr>
              <w:t>Уравнения и неравенства. Системы уравнений и неравенств</w:t>
            </w:r>
            <w:r>
              <w:rPr>
                <w:rFonts w:ascii="Times New Roman" w:hAnsi="Times New Roman" w:cs="Times New Roman"/>
                <w:b/>
                <w:sz w:val="24"/>
              </w:rPr>
              <w:t>(19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895DB2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Равносильность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Равносильность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Общие методы решения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Общие методы решения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Общие методы решения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Решение неравенств с одной переменной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Решение неравенств с одной переменной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Решение неравенств с одной переменной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895DB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Решение неравенств с одной переменной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5E24B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Уравнения и неравенства с двумя переменными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5E24B7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5E24B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2C5126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Уравнения и неравенства с двумя переменными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5E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494D78">
              <w:rPr>
                <w:rFonts w:ascii="Times New Roman" w:hAnsi="Times New Roman" w:cs="Times New Roman"/>
                <w:sz w:val="24"/>
              </w:rPr>
              <w:t>Системы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494D78">
              <w:rPr>
                <w:rFonts w:ascii="Times New Roman" w:hAnsi="Times New Roman" w:cs="Times New Roman"/>
                <w:sz w:val="24"/>
              </w:rPr>
              <w:t>Системы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494D78">
              <w:rPr>
                <w:rFonts w:ascii="Times New Roman" w:hAnsi="Times New Roman" w:cs="Times New Roman"/>
                <w:sz w:val="24"/>
              </w:rPr>
              <w:t>Системы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94D78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494D78">
              <w:rPr>
                <w:rFonts w:ascii="Times New Roman" w:hAnsi="Times New Roman" w:cs="Times New Roman"/>
                <w:sz w:val="24"/>
              </w:rPr>
              <w:t>Системы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Уравнения и неравенства с параметрами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Уравнения и неравенства с параметрами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5E24B7">
              <w:rPr>
                <w:rFonts w:ascii="Times New Roman" w:hAnsi="Times New Roman" w:cs="Times New Roman"/>
                <w:sz w:val="24"/>
              </w:rPr>
              <w:t>Уравнения и неравенства с параметрами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2C5126" w:rsidRDefault="002C5126" w:rsidP="00494D7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2C5126">
              <w:rPr>
                <w:rFonts w:ascii="Times New Roman" w:hAnsi="Times New Roman" w:cs="Times New Roman"/>
                <w:b/>
                <w:sz w:val="24"/>
              </w:rPr>
              <w:t>Контрольная работа № 7 по теме: "Решение уравнений  и неравенств"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5DB2">
              <w:rPr>
                <w:rFonts w:ascii="Times New Roman" w:hAnsi="Times New Roman" w:cs="Times New Roman"/>
                <w:b/>
                <w:sz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</w:rPr>
              <w:t>(18 ч)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тригонометрических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тригонометрических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тригонометрических уравнений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тригонометрических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тригонометрических неравенств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b/>
                <w:i/>
                <w:sz w:val="24"/>
              </w:rPr>
              <w:t>Повторение. Проверочная работа по задачам ЕГЭ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Степени и корни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Степени и корни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0682D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Производная и ее приложение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Производная и ее приложение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A37E65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A37E65">
              <w:rPr>
                <w:rFonts w:ascii="Times New Roman" w:hAnsi="Times New Roman" w:cs="Times New Roman"/>
                <w:sz w:val="24"/>
              </w:rPr>
              <w:t>Повторение. Проверочная работа по задачам ЕГЭ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0682D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70682D">
              <w:rPr>
                <w:rFonts w:ascii="Times New Roman" w:hAnsi="Times New Roman" w:cs="Times New Roman"/>
                <w:sz w:val="24"/>
              </w:rPr>
              <w:t>Повторение.</w:t>
            </w:r>
            <w:r>
              <w:rPr>
                <w:rFonts w:ascii="Times New Roman" w:hAnsi="Times New Roman" w:cs="Times New Roman"/>
                <w:sz w:val="24"/>
              </w:rPr>
              <w:t xml:space="preserve"> Решение иррациональных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0682D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70682D">
              <w:rPr>
                <w:rFonts w:ascii="Times New Roman" w:hAnsi="Times New Roman" w:cs="Times New Roman"/>
                <w:sz w:val="24"/>
              </w:rPr>
              <w:t>Повторение. Решение иррациональных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0682D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70682D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70682D">
              <w:rPr>
                <w:rFonts w:ascii="Times New Roman" w:hAnsi="Times New Roman" w:cs="Times New Roman"/>
                <w:sz w:val="24"/>
              </w:rPr>
              <w:t>Повторение. Решение иррациональных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показательных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5E24B7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логарифмических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895DB2">
              <w:rPr>
                <w:rFonts w:ascii="Times New Roman" w:hAnsi="Times New Roman" w:cs="Times New Roman"/>
                <w:sz w:val="24"/>
              </w:rPr>
              <w:t>Повторение. Решение логарифмических уравнений и неравенств.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126" w:rsidRPr="004A5BDE" w:rsidTr="002C5126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F778F6" w:rsidRDefault="002C5126" w:rsidP="00494D78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A37E65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895DB2" w:rsidRDefault="002C5126" w:rsidP="00494D78">
            <w:pPr>
              <w:rPr>
                <w:rFonts w:ascii="Times New Roman" w:hAnsi="Times New Roman" w:cs="Times New Roman"/>
                <w:sz w:val="24"/>
              </w:rPr>
            </w:pPr>
            <w:r w:rsidRPr="00A37E65">
              <w:rPr>
                <w:rFonts w:ascii="Times New Roman" w:hAnsi="Times New Roman" w:cs="Times New Roman"/>
                <w:sz w:val="24"/>
              </w:rPr>
              <w:t>Повторение. Проверочная работа по задачам ЕГЭ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126" w:rsidRPr="004A5BDE" w:rsidRDefault="002C5126" w:rsidP="00494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6AF" w:rsidRDefault="007876AF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5E24B7" w:rsidRDefault="005E24B7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F0957" w:rsidRDefault="002F0957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F0957" w:rsidRDefault="002F0957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:rsidR="002F0957" w:rsidRDefault="002F0957" w:rsidP="00555E43">
      <w:pPr>
        <w:pStyle w:val="a5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sectPr w:rsidR="002F0957" w:rsidSect="002C5126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5BBC"/>
    <w:multiLevelType w:val="hybridMultilevel"/>
    <w:tmpl w:val="F4749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C67946"/>
    <w:multiLevelType w:val="hybridMultilevel"/>
    <w:tmpl w:val="8ACA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D1717"/>
    <w:multiLevelType w:val="hybridMultilevel"/>
    <w:tmpl w:val="220A5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97794C"/>
    <w:multiLevelType w:val="hybridMultilevel"/>
    <w:tmpl w:val="4858A73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413AF"/>
    <w:multiLevelType w:val="hybridMultilevel"/>
    <w:tmpl w:val="8ACAF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8478C"/>
    <w:multiLevelType w:val="hybridMultilevel"/>
    <w:tmpl w:val="09D69B04"/>
    <w:lvl w:ilvl="0" w:tplc="6DDE60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DB6"/>
    <w:rsid w:val="00112933"/>
    <w:rsid w:val="001756CB"/>
    <w:rsid w:val="002334DC"/>
    <w:rsid w:val="00247E08"/>
    <w:rsid w:val="00260B7E"/>
    <w:rsid w:val="002841B6"/>
    <w:rsid w:val="002C5126"/>
    <w:rsid w:val="002F0957"/>
    <w:rsid w:val="00344B8B"/>
    <w:rsid w:val="003B0271"/>
    <w:rsid w:val="00494D78"/>
    <w:rsid w:val="00555E43"/>
    <w:rsid w:val="005E24B7"/>
    <w:rsid w:val="0063087A"/>
    <w:rsid w:val="00655F03"/>
    <w:rsid w:val="006A086E"/>
    <w:rsid w:val="0070682D"/>
    <w:rsid w:val="007876AF"/>
    <w:rsid w:val="007C283F"/>
    <w:rsid w:val="008618C4"/>
    <w:rsid w:val="00895DB2"/>
    <w:rsid w:val="008A3DB6"/>
    <w:rsid w:val="009103D2"/>
    <w:rsid w:val="00917BC5"/>
    <w:rsid w:val="009C6D84"/>
    <w:rsid w:val="00A37E65"/>
    <w:rsid w:val="00B579CB"/>
    <w:rsid w:val="00B90829"/>
    <w:rsid w:val="00BA4E45"/>
    <w:rsid w:val="00C4387D"/>
    <w:rsid w:val="00C550BC"/>
    <w:rsid w:val="00C875E3"/>
    <w:rsid w:val="00C97177"/>
    <w:rsid w:val="00DB1932"/>
    <w:rsid w:val="00DD406F"/>
    <w:rsid w:val="00EF6838"/>
    <w:rsid w:val="00F21154"/>
    <w:rsid w:val="00F32010"/>
    <w:rsid w:val="00F778F6"/>
    <w:rsid w:val="00F950C1"/>
    <w:rsid w:val="00FB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A3DB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A3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3D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4B8B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344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344B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basedOn w:val="a"/>
    <w:rsid w:val="0034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787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875E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18</Pages>
  <Words>4594</Words>
  <Characters>26190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2017-10-09T16:47:00Z</dcterms:created>
  <dcterms:modified xsi:type="dcterms:W3CDTF">2020-01-26T06:40:00Z</dcterms:modified>
</cp:coreProperties>
</file>